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DB" w:rsidRPr="008703DB" w:rsidRDefault="008703DB" w:rsidP="00A43313">
      <w:pPr>
        <w:rPr>
          <w:b/>
        </w:rPr>
      </w:pPr>
      <w:r>
        <w:rPr>
          <w:b/>
        </w:rPr>
        <w:t>Roteiro de</w:t>
      </w:r>
      <w:r w:rsidRPr="008703DB">
        <w:rPr>
          <w:b/>
        </w:rPr>
        <w:t xml:space="preserve"> compra (Dispensa e Inexigibilidade)</w:t>
      </w:r>
    </w:p>
    <w:p w:rsidR="00C95573" w:rsidRPr="00A43313" w:rsidRDefault="00C95573" w:rsidP="004B2F68">
      <w:pPr>
        <w:pStyle w:val="PargrafodaLista"/>
        <w:numPr>
          <w:ilvl w:val="0"/>
          <w:numId w:val="5"/>
        </w:numPr>
      </w:pPr>
      <w:r w:rsidRPr="00A43313">
        <w:t>O processo administrativo de dispensa de licitação em razão do valor (art. 24, incisos I e II, da Lei de Licitações), após iniciado, observará os seguintes passos:</w:t>
      </w:r>
    </w:p>
    <w:p w:rsidR="004B2F68" w:rsidRDefault="004B2F68" w:rsidP="004B2F68">
      <w:pPr>
        <w:pStyle w:val="PargrafodaLista"/>
      </w:pPr>
    </w:p>
    <w:p w:rsidR="00A43313" w:rsidRPr="00A43313" w:rsidRDefault="00A43313" w:rsidP="004B2F68">
      <w:pPr>
        <w:pStyle w:val="PargrafodaLista"/>
      </w:pPr>
      <w:r w:rsidRPr="00A43313">
        <w:t xml:space="preserve">1. </w:t>
      </w:r>
      <w:proofErr w:type="gramStart"/>
      <w:r w:rsidRPr="00A43313">
        <w:t>solicitação</w:t>
      </w:r>
      <w:proofErr w:type="gramEnd"/>
      <w:r w:rsidRPr="00A43313">
        <w:t xml:space="preserve"> do material ou serviço, com descrição clara do objeto;</w:t>
      </w:r>
    </w:p>
    <w:p w:rsidR="00A43313" w:rsidRPr="00A43313" w:rsidRDefault="00A43313" w:rsidP="004B2F68">
      <w:pPr>
        <w:pStyle w:val="PargrafodaLista"/>
      </w:pPr>
      <w:r w:rsidRPr="00A43313">
        <w:t xml:space="preserve">2. </w:t>
      </w:r>
      <w:proofErr w:type="gramStart"/>
      <w:r w:rsidRPr="00A43313">
        <w:t>justificativa</w:t>
      </w:r>
      <w:proofErr w:type="gramEnd"/>
      <w:r w:rsidRPr="00A43313">
        <w:t xml:space="preserve"> da necessidade do objeto;</w:t>
      </w:r>
    </w:p>
    <w:p w:rsidR="00A43313" w:rsidRPr="00A43313" w:rsidRDefault="00A43313" w:rsidP="004B2F68">
      <w:pPr>
        <w:pStyle w:val="PargrafodaLista"/>
      </w:pPr>
      <w:r w:rsidRPr="00A43313">
        <w:t xml:space="preserve">3. </w:t>
      </w:r>
      <w:proofErr w:type="gramStart"/>
      <w:r w:rsidRPr="00A43313">
        <w:t>elaboração</w:t>
      </w:r>
      <w:proofErr w:type="gramEnd"/>
      <w:r w:rsidRPr="00A43313">
        <w:t xml:space="preserve"> da especificação do objeto e, nas hipóteses de aquisição de material, da quantidade a ser adquirida;</w:t>
      </w:r>
    </w:p>
    <w:p w:rsidR="00A43313" w:rsidRPr="00A43313" w:rsidRDefault="00A43313" w:rsidP="004B2F68">
      <w:pPr>
        <w:pStyle w:val="PargrafodaLista"/>
      </w:pPr>
      <w:r w:rsidRPr="00A43313">
        <w:t xml:space="preserve">4. </w:t>
      </w:r>
      <w:proofErr w:type="gramStart"/>
      <w:r w:rsidRPr="00A43313">
        <w:t>elaboração</w:t>
      </w:r>
      <w:proofErr w:type="gramEnd"/>
      <w:r w:rsidRPr="00A43313">
        <w:t xml:space="preserve"> de projetos básico e executivo para obras e serviços, no que couber;</w:t>
      </w:r>
    </w:p>
    <w:p w:rsidR="00A43313" w:rsidRPr="00A43313" w:rsidRDefault="00A43313" w:rsidP="004B2F68">
      <w:pPr>
        <w:pStyle w:val="PargrafodaLista"/>
      </w:pPr>
      <w:r w:rsidRPr="00A43313">
        <w:t xml:space="preserve">5. </w:t>
      </w:r>
      <w:proofErr w:type="gramStart"/>
      <w:r w:rsidRPr="00A43313">
        <w:t>indicação</w:t>
      </w:r>
      <w:proofErr w:type="gramEnd"/>
      <w:r w:rsidRPr="00A43313">
        <w:t xml:space="preserve"> dos recursos para a cobertura da despesa;</w:t>
      </w:r>
    </w:p>
    <w:p w:rsidR="00A43313" w:rsidRPr="00A43313" w:rsidRDefault="00A43313" w:rsidP="004B2F68">
      <w:pPr>
        <w:pStyle w:val="PargrafodaLista"/>
      </w:pPr>
      <w:r w:rsidRPr="00A43313">
        <w:t xml:space="preserve">6. </w:t>
      </w:r>
      <w:proofErr w:type="gramStart"/>
      <w:r w:rsidRPr="00A43313">
        <w:t>pesquisa</w:t>
      </w:r>
      <w:proofErr w:type="gramEnd"/>
      <w:r w:rsidRPr="00A43313">
        <w:t xml:space="preserve"> de mercado junto a três fornecedores, sempre que possível;</w:t>
      </w:r>
    </w:p>
    <w:p w:rsidR="00A43313" w:rsidRPr="00A43313" w:rsidRDefault="00A43313" w:rsidP="004B2F68">
      <w:pPr>
        <w:pStyle w:val="PargrafodaLista"/>
      </w:pPr>
      <w:r w:rsidRPr="00A43313">
        <w:t xml:space="preserve">7. </w:t>
      </w:r>
      <w:proofErr w:type="gramStart"/>
      <w:r w:rsidRPr="00A43313">
        <w:t>anexação</w:t>
      </w:r>
      <w:proofErr w:type="gramEnd"/>
      <w:r w:rsidRPr="00A43313">
        <w:t xml:space="preserve"> do original das propostas;</w:t>
      </w:r>
    </w:p>
    <w:p w:rsidR="00A43313" w:rsidRPr="00A43313" w:rsidRDefault="00A43313" w:rsidP="004B2F68">
      <w:pPr>
        <w:pStyle w:val="PargrafodaLista"/>
      </w:pPr>
      <w:r w:rsidRPr="00A43313">
        <w:t xml:space="preserve">8. </w:t>
      </w:r>
      <w:proofErr w:type="gramStart"/>
      <w:r w:rsidRPr="00A43313">
        <w:t>juntada</w:t>
      </w:r>
      <w:proofErr w:type="gramEnd"/>
      <w:r w:rsidRPr="00A43313">
        <w:t xml:space="preserve"> do original ou cópia autenticada (ou conferida com o original) dos documentos de regularidade exigidos;</w:t>
      </w:r>
    </w:p>
    <w:p w:rsidR="00A43313" w:rsidRPr="00A43313" w:rsidRDefault="00A43313" w:rsidP="004B2F68">
      <w:pPr>
        <w:pStyle w:val="PargrafodaLista"/>
      </w:pPr>
      <w:r w:rsidRPr="00A43313">
        <w:t xml:space="preserve">9. </w:t>
      </w:r>
      <w:proofErr w:type="gramStart"/>
      <w:r w:rsidRPr="00A43313">
        <w:t>justificativa</w:t>
      </w:r>
      <w:proofErr w:type="gramEnd"/>
      <w:r w:rsidRPr="00A43313">
        <w:t xml:space="preserve"> do preço;</w:t>
      </w:r>
    </w:p>
    <w:p w:rsidR="00A43313" w:rsidRPr="00A43313" w:rsidRDefault="00A43313" w:rsidP="004B2F68">
      <w:pPr>
        <w:pStyle w:val="PargrafodaLista"/>
      </w:pPr>
      <w:r w:rsidRPr="00A43313">
        <w:t xml:space="preserve">10. </w:t>
      </w:r>
      <w:proofErr w:type="gramStart"/>
      <w:r w:rsidRPr="00A43313">
        <w:t>elaboração</w:t>
      </w:r>
      <w:proofErr w:type="gramEnd"/>
      <w:r w:rsidRPr="00A43313">
        <w:t xml:space="preserve"> de mapa comparativo de preço;</w:t>
      </w:r>
    </w:p>
    <w:p w:rsidR="00A43313" w:rsidRPr="00A43313" w:rsidRDefault="00A43313" w:rsidP="004B2F68">
      <w:pPr>
        <w:pStyle w:val="PargrafodaLista"/>
      </w:pPr>
      <w:r w:rsidRPr="00A43313">
        <w:t xml:space="preserve">11. </w:t>
      </w:r>
      <w:proofErr w:type="gramStart"/>
      <w:r w:rsidRPr="00A43313">
        <w:t>solicitação</w:t>
      </w:r>
      <w:proofErr w:type="gramEnd"/>
      <w:r w:rsidRPr="00A43313">
        <w:t xml:space="preserve"> de amostra do produto de menor preço, se necessário;</w:t>
      </w:r>
    </w:p>
    <w:p w:rsidR="00A43313" w:rsidRPr="00A43313" w:rsidRDefault="00A43313" w:rsidP="004B2F68">
      <w:pPr>
        <w:pStyle w:val="PargrafodaLista"/>
      </w:pPr>
      <w:r w:rsidRPr="00A43313">
        <w:t xml:space="preserve">12. </w:t>
      </w:r>
      <w:proofErr w:type="gramStart"/>
      <w:r w:rsidRPr="00A43313">
        <w:t>autorização</w:t>
      </w:r>
      <w:proofErr w:type="gramEnd"/>
      <w:r w:rsidRPr="00A43313">
        <w:t xml:space="preserve"> do ordenador de despesa;</w:t>
      </w:r>
    </w:p>
    <w:p w:rsidR="00A43313" w:rsidRPr="00A43313" w:rsidRDefault="00A43313" w:rsidP="004B2F68">
      <w:pPr>
        <w:pStyle w:val="PargrafodaLista"/>
      </w:pPr>
      <w:r w:rsidRPr="00A43313">
        <w:t xml:space="preserve">13. </w:t>
      </w:r>
      <w:proofErr w:type="gramStart"/>
      <w:r w:rsidRPr="00A43313">
        <w:t>emissão</w:t>
      </w:r>
      <w:proofErr w:type="gramEnd"/>
      <w:r w:rsidRPr="00A43313">
        <w:t xml:space="preserve"> da nota de empenho ou documento equivalente;</w:t>
      </w:r>
    </w:p>
    <w:p w:rsidR="00A43313" w:rsidRPr="00A43313" w:rsidRDefault="00A43313" w:rsidP="004B2F68">
      <w:pPr>
        <w:pStyle w:val="PargrafodaLista"/>
      </w:pPr>
      <w:r w:rsidRPr="00A43313">
        <w:t xml:space="preserve">14. </w:t>
      </w:r>
      <w:proofErr w:type="gramStart"/>
      <w:r w:rsidRPr="00A43313">
        <w:t>inclusão</w:t>
      </w:r>
      <w:proofErr w:type="gramEnd"/>
      <w:r w:rsidRPr="00A43313">
        <w:t xml:space="preserve"> de quaisquer outros documentos relativos à dispensa.</w:t>
      </w:r>
    </w:p>
    <w:p w:rsidR="00C95573" w:rsidRDefault="00C95573" w:rsidP="00A43313">
      <w:pPr>
        <w:rPr>
          <w:b/>
          <w:bCs/>
        </w:rPr>
      </w:pPr>
    </w:p>
    <w:p w:rsidR="00C95573" w:rsidRDefault="00C95573" w:rsidP="00A43313">
      <w:pPr>
        <w:rPr>
          <w:b/>
          <w:bCs/>
        </w:rPr>
      </w:pPr>
    </w:p>
    <w:p w:rsidR="00C95573" w:rsidRDefault="00C95573" w:rsidP="00A43313">
      <w:pPr>
        <w:rPr>
          <w:b/>
          <w:bCs/>
        </w:rPr>
      </w:pPr>
    </w:p>
    <w:p w:rsidR="00C95573" w:rsidRDefault="00C95573" w:rsidP="00A43313">
      <w:pPr>
        <w:rPr>
          <w:b/>
          <w:bCs/>
        </w:rPr>
      </w:pPr>
    </w:p>
    <w:p w:rsidR="00C95573" w:rsidRDefault="00C95573" w:rsidP="00A43313">
      <w:pPr>
        <w:rPr>
          <w:b/>
          <w:bCs/>
        </w:rPr>
      </w:pPr>
    </w:p>
    <w:p w:rsidR="00C95573" w:rsidRDefault="00C95573" w:rsidP="00A43313">
      <w:pPr>
        <w:rPr>
          <w:b/>
          <w:bCs/>
        </w:rPr>
      </w:pPr>
    </w:p>
    <w:p w:rsidR="00C95573" w:rsidRDefault="00C95573" w:rsidP="00A43313">
      <w:pPr>
        <w:rPr>
          <w:b/>
          <w:bCs/>
        </w:rPr>
      </w:pPr>
    </w:p>
    <w:p w:rsidR="00C95573" w:rsidRDefault="00C95573" w:rsidP="00A43313">
      <w:pPr>
        <w:rPr>
          <w:b/>
          <w:bCs/>
        </w:rPr>
      </w:pPr>
    </w:p>
    <w:p w:rsidR="004B2F68" w:rsidRDefault="004B2F68" w:rsidP="00A43313">
      <w:pPr>
        <w:rPr>
          <w:b/>
          <w:bCs/>
        </w:rPr>
      </w:pPr>
    </w:p>
    <w:p w:rsidR="004B2F68" w:rsidRDefault="004B2F68" w:rsidP="00A43313">
      <w:pPr>
        <w:rPr>
          <w:b/>
          <w:bCs/>
        </w:rPr>
      </w:pPr>
    </w:p>
    <w:p w:rsidR="004B2F68" w:rsidRDefault="004B2F68" w:rsidP="00A43313">
      <w:pPr>
        <w:rPr>
          <w:b/>
          <w:bCs/>
        </w:rPr>
      </w:pPr>
    </w:p>
    <w:p w:rsidR="004B2F68" w:rsidRDefault="004B2F68" w:rsidP="00A43313">
      <w:pPr>
        <w:rPr>
          <w:b/>
          <w:bCs/>
        </w:rPr>
      </w:pPr>
    </w:p>
    <w:p w:rsidR="004B2F68" w:rsidRDefault="004B2F68" w:rsidP="00A43313">
      <w:pPr>
        <w:rPr>
          <w:b/>
          <w:bCs/>
        </w:rPr>
      </w:pPr>
    </w:p>
    <w:p w:rsidR="00C95573" w:rsidRDefault="00C95573" w:rsidP="00A43313">
      <w:pPr>
        <w:rPr>
          <w:b/>
          <w:bCs/>
        </w:rPr>
      </w:pPr>
    </w:p>
    <w:p w:rsidR="00C95573" w:rsidRDefault="00C95573" w:rsidP="00A43313">
      <w:pPr>
        <w:rPr>
          <w:b/>
          <w:bCs/>
        </w:rPr>
      </w:pPr>
    </w:p>
    <w:p w:rsidR="00A43313" w:rsidRDefault="008703DB" w:rsidP="00A43313">
      <w:r>
        <w:rPr>
          <w:b/>
          <w:bCs/>
        </w:rPr>
        <w:lastRenderedPageBreak/>
        <w:t>Legislação sobre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c</w:t>
      </w:r>
      <w:r w:rsidR="00A43313" w:rsidRPr="00A43313">
        <w:rPr>
          <w:b/>
          <w:bCs/>
        </w:rPr>
        <w:t>ompra por adiantamento</w:t>
      </w:r>
    </w:p>
    <w:p w:rsidR="00C95573" w:rsidRPr="00A43313" w:rsidRDefault="00C95573" w:rsidP="00A43313">
      <w:pPr>
        <w:numPr>
          <w:ilvl w:val="0"/>
          <w:numId w:val="3"/>
        </w:numPr>
      </w:pPr>
      <w:r w:rsidRPr="00A43313">
        <w:t>Art. 60. § Único, da Lei nº 8.666/93: É nulo e de nenhum efeito o contrato verbal com a Administração, salvo o de pequenas compras de pronto pagamento, assim entendidas aquelas de valor não superior a 5% (cinco por cento) do limite estabelecido no art. 23, inciso II, alínea "a" desta Lei, feitas em regime de adiantamento.</w:t>
      </w:r>
    </w:p>
    <w:p w:rsidR="00327FC6" w:rsidRDefault="00C95573" w:rsidP="00A43313">
      <w:pPr>
        <w:numPr>
          <w:ilvl w:val="0"/>
          <w:numId w:val="3"/>
        </w:numPr>
      </w:pPr>
      <w:r w:rsidRPr="00A43313">
        <w:t>Art. 68, Lei nº 4.320/64: O regime de adiantamento é aplicável aos casos de despesas expressamente definidos em lei e consiste na entrega de numerário a servidor, sempre precedida de empenho na dotação própria, para fim de realizar despesas que não possam subordinar-se ao processo normal de aplicação.</w:t>
      </w:r>
    </w:p>
    <w:p w:rsidR="00A43313" w:rsidRDefault="00A43313" w:rsidP="00A43313"/>
    <w:p w:rsidR="00A43313" w:rsidRDefault="00A4331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C95573" w:rsidRDefault="00C95573" w:rsidP="00A43313"/>
    <w:p w:rsidR="004B2F68" w:rsidRDefault="004B2F68" w:rsidP="00A43313"/>
    <w:p w:rsidR="00C95573" w:rsidRDefault="008703DB" w:rsidP="00A43313">
      <w:pPr>
        <w:rPr>
          <w:b/>
        </w:rPr>
      </w:pPr>
      <w:r w:rsidRPr="008703DB">
        <w:rPr>
          <w:b/>
        </w:rPr>
        <w:lastRenderedPageBreak/>
        <w:t>Roteiro para</w:t>
      </w:r>
      <w:r>
        <w:rPr>
          <w:b/>
        </w:rPr>
        <w:t xml:space="preserve"> Processo de </w:t>
      </w:r>
      <w:r w:rsidR="00C95573" w:rsidRPr="008703DB">
        <w:rPr>
          <w:b/>
        </w:rPr>
        <w:t>Licitação</w:t>
      </w:r>
    </w:p>
    <w:p w:rsidR="004B2F68" w:rsidRDefault="004B2F68" w:rsidP="004B2F68">
      <w:pPr>
        <w:ind w:left="360"/>
      </w:pPr>
      <w:r>
        <w:t>1. Solicitação de compra;</w:t>
      </w:r>
    </w:p>
    <w:p w:rsidR="004B2F68" w:rsidRDefault="004B2F68" w:rsidP="004B2F68">
      <w:pPr>
        <w:pStyle w:val="PargrafodaLista"/>
        <w:numPr>
          <w:ilvl w:val="0"/>
          <w:numId w:val="5"/>
        </w:numPr>
      </w:pPr>
      <w:r>
        <w:t>Abertura do Processo Licitatório;</w:t>
      </w:r>
    </w:p>
    <w:p w:rsidR="004B2F68" w:rsidRDefault="004B2F68" w:rsidP="004B2F68">
      <w:pPr>
        <w:pStyle w:val="PargrafodaLista"/>
        <w:numPr>
          <w:ilvl w:val="0"/>
          <w:numId w:val="5"/>
        </w:numPr>
      </w:pPr>
      <w:r>
        <w:t>Preparação Minuta do Edital;</w:t>
      </w:r>
    </w:p>
    <w:p w:rsidR="004B2F68" w:rsidRDefault="004B2F68" w:rsidP="004B2F68">
      <w:pPr>
        <w:pStyle w:val="PargrafodaLista"/>
        <w:numPr>
          <w:ilvl w:val="0"/>
          <w:numId w:val="5"/>
        </w:numPr>
      </w:pPr>
      <w:r>
        <w:t>Parecer Jurídico;</w:t>
      </w:r>
    </w:p>
    <w:p w:rsidR="004B2F68" w:rsidRDefault="004B2F68" w:rsidP="004B2F68">
      <w:pPr>
        <w:pStyle w:val="PargrafodaLista"/>
        <w:numPr>
          <w:ilvl w:val="0"/>
          <w:numId w:val="5"/>
        </w:numPr>
      </w:pPr>
      <w:r>
        <w:t>Publicidade;</w:t>
      </w:r>
    </w:p>
    <w:p w:rsidR="004B2F68" w:rsidRDefault="004B2F68" w:rsidP="004B2F68">
      <w:pPr>
        <w:pStyle w:val="PargrafodaLista"/>
        <w:numPr>
          <w:ilvl w:val="0"/>
          <w:numId w:val="5"/>
        </w:numPr>
      </w:pPr>
      <w:r>
        <w:t>Audiência Pública;</w:t>
      </w:r>
    </w:p>
    <w:p w:rsidR="004B2F68" w:rsidRDefault="004B2F68" w:rsidP="004B2F68">
      <w:pPr>
        <w:pStyle w:val="PargrafodaLista"/>
        <w:numPr>
          <w:ilvl w:val="0"/>
          <w:numId w:val="5"/>
        </w:numPr>
      </w:pPr>
      <w:r>
        <w:t>Homologação/Adjudicação;</w:t>
      </w:r>
    </w:p>
    <w:p w:rsidR="004B2F68" w:rsidRDefault="004B2F68" w:rsidP="004B2F68">
      <w:pPr>
        <w:pStyle w:val="PargrafodaLista"/>
        <w:numPr>
          <w:ilvl w:val="0"/>
          <w:numId w:val="5"/>
        </w:numPr>
      </w:pPr>
      <w:r>
        <w:t>Contratação;</w:t>
      </w:r>
    </w:p>
    <w:p w:rsidR="004B2F68" w:rsidRDefault="004B2F68" w:rsidP="004B2F68">
      <w:pPr>
        <w:pStyle w:val="PargrafodaLista"/>
      </w:pPr>
      <w:bookmarkStart w:id="0" w:name="_GoBack"/>
      <w:bookmarkEnd w:id="0"/>
    </w:p>
    <w:sectPr w:rsidR="004B2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D2D"/>
    <w:multiLevelType w:val="hybridMultilevel"/>
    <w:tmpl w:val="FC3C3C90"/>
    <w:lvl w:ilvl="0" w:tplc="E0BC2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2F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E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81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84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8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88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6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D14915"/>
    <w:multiLevelType w:val="hybridMultilevel"/>
    <w:tmpl w:val="DD548440"/>
    <w:lvl w:ilvl="0" w:tplc="1638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6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6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C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E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49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87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C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7B1793"/>
    <w:multiLevelType w:val="hybridMultilevel"/>
    <w:tmpl w:val="20B4FAA0"/>
    <w:lvl w:ilvl="0" w:tplc="6DCA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8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8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0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A2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8C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C1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161789"/>
    <w:multiLevelType w:val="hybridMultilevel"/>
    <w:tmpl w:val="2AA08FBC"/>
    <w:lvl w:ilvl="0" w:tplc="809A1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A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0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8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AD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A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E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A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01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D24DE3"/>
    <w:multiLevelType w:val="hybridMultilevel"/>
    <w:tmpl w:val="F23CA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13"/>
    <w:rsid w:val="000041E5"/>
    <w:rsid w:val="0000529E"/>
    <w:rsid w:val="00006C7C"/>
    <w:rsid w:val="00006DF9"/>
    <w:rsid w:val="00006F2B"/>
    <w:rsid w:val="00007786"/>
    <w:rsid w:val="00013A6C"/>
    <w:rsid w:val="00014906"/>
    <w:rsid w:val="00017D1E"/>
    <w:rsid w:val="00020401"/>
    <w:rsid w:val="00025E65"/>
    <w:rsid w:val="0002699C"/>
    <w:rsid w:val="00026EBB"/>
    <w:rsid w:val="000313AA"/>
    <w:rsid w:val="00033C32"/>
    <w:rsid w:val="00040860"/>
    <w:rsid w:val="0004155E"/>
    <w:rsid w:val="000439D0"/>
    <w:rsid w:val="00044EF2"/>
    <w:rsid w:val="0004632A"/>
    <w:rsid w:val="00047705"/>
    <w:rsid w:val="00047A35"/>
    <w:rsid w:val="00050145"/>
    <w:rsid w:val="00050F70"/>
    <w:rsid w:val="000521C9"/>
    <w:rsid w:val="0005221E"/>
    <w:rsid w:val="000555E9"/>
    <w:rsid w:val="00055614"/>
    <w:rsid w:val="00055D66"/>
    <w:rsid w:val="000567FC"/>
    <w:rsid w:val="00056A1E"/>
    <w:rsid w:val="000571AA"/>
    <w:rsid w:val="00057CFC"/>
    <w:rsid w:val="00062C69"/>
    <w:rsid w:val="00067A78"/>
    <w:rsid w:val="0007211A"/>
    <w:rsid w:val="00072923"/>
    <w:rsid w:val="00072E1F"/>
    <w:rsid w:val="000730A9"/>
    <w:rsid w:val="00074A79"/>
    <w:rsid w:val="00074E06"/>
    <w:rsid w:val="000754B7"/>
    <w:rsid w:val="00076143"/>
    <w:rsid w:val="00076DCA"/>
    <w:rsid w:val="000828B3"/>
    <w:rsid w:val="00083A7A"/>
    <w:rsid w:val="000918A1"/>
    <w:rsid w:val="00092C1D"/>
    <w:rsid w:val="000934DB"/>
    <w:rsid w:val="000941E9"/>
    <w:rsid w:val="0009421F"/>
    <w:rsid w:val="000958BC"/>
    <w:rsid w:val="000958E2"/>
    <w:rsid w:val="00097186"/>
    <w:rsid w:val="00097C61"/>
    <w:rsid w:val="000A1DAC"/>
    <w:rsid w:val="000A1E5E"/>
    <w:rsid w:val="000A3548"/>
    <w:rsid w:val="000A4CF5"/>
    <w:rsid w:val="000A6521"/>
    <w:rsid w:val="000B3E08"/>
    <w:rsid w:val="000B58EC"/>
    <w:rsid w:val="000C0966"/>
    <w:rsid w:val="000C232C"/>
    <w:rsid w:val="000C2924"/>
    <w:rsid w:val="000C306F"/>
    <w:rsid w:val="000C34D7"/>
    <w:rsid w:val="000C592A"/>
    <w:rsid w:val="000C6E3A"/>
    <w:rsid w:val="000D21BC"/>
    <w:rsid w:val="000D42A2"/>
    <w:rsid w:val="000D4417"/>
    <w:rsid w:val="000D4463"/>
    <w:rsid w:val="000D65E8"/>
    <w:rsid w:val="000D75B4"/>
    <w:rsid w:val="000E12E2"/>
    <w:rsid w:val="000E412B"/>
    <w:rsid w:val="000E553F"/>
    <w:rsid w:val="000E768B"/>
    <w:rsid w:val="000F0B7F"/>
    <w:rsid w:val="000F18E2"/>
    <w:rsid w:val="000F4C1B"/>
    <w:rsid w:val="000F5B2C"/>
    <w:rsid w:val="000F62E5"/>
    <w:rsid w:val="00103F01"/>
    <w:rsid w:val="00106B6B"/>
    <w:rsid w:val="00110981"/>
    <w:rsid w:val="00110EE6"/>
    <w:rsid w:val="00110F5A"/>
    <w:rsid w:val="00112A29"/>
    <w:rsid w:val="00114A18"/>
    <w:rsid w:val="001150D8"/>
    <w:rsid w:val="00124B13"/>
    <w:rsid w:val="001253A6"/>
    <w:rsid w:val="0012603B"/>
    <w:rsid w:val="00127842"/>
    <w:rsid w:val="0013169E"/>
    <w:rsid w:val="0013568A"/>
    <w:rsid w:val="00136F1C"/>
    <w:rsid w:val="00137309"/>
    <w:rsid w:val="001408AE"/>
    <w:rsid w:val="00143247"/>
    <w:rsid w:val="00144001"/>
    <w:rsid w:val="00146ED8"/>
    <w:rsid w:val="001475AE"/>
    <w:rsid w:val="001476F4"/>
    <w:rsid w:val="00151F3A"/>
    <w:rsid w:val="001520B6"/>
    <w:rsid w:val="001557F5"/>
    <w:rsid w:val="00155E6D"/>
    <w:rsid w:val="001569FF"/>
    <w:rsid w:val="00157583"/>
    <w:rsid w:val="0016034D"/>
    <w:rsid w:val="0016142E"/>
    <w:rsid w:val="00162B49"/>
    <w:rsid w:val="00163098"/>
    <w:rsid w:val="00164FD0"/>
    <w:rsid w:val="001667E2"/>
    <w:rsid w:val="00167EEA"/>
    <w:rsid w:val="00173B79"/>
    <w:rsid w:val="00173E89"/>
    <w:rsid w:val="00174BEA"/>
    <w:rsid w:val="00177809"/>
    <w:rsid w:val="00177DE5"/>
    <w:rsid w:val="00183B38"/>
    <w:rsid w:val="00184075"/>
    <w:rsid w:val="00184781"/>
    <w:rsid w:val="001858C5"/>
    <w:rsid w:val="00187142"/>
    <w:rsid w:val="00187D19"/>
    <w:rsid w:val="00191B79"/>
    <w:rsid w:val="00193113"/>
    <w:rsid w:val="001A3C59"/>
    <w:rsid w:val="001A4B91"/>
    <w:rsid w:val="001A4C45"/>
    <w:rsid w:val="001A5692"/>
    <w:rsid w:val="001A6A6C"/>
    <w:rsid w:val="001A74F2"/>
    <w:rsid w:val="001B19D9"/>
    <w:rsid w:val="001B1D9F"/>
    <w:rsid w:val="001B33B6"/>
    <w:rsid w:val="001B3BE1"/>
    <w:rsid w:val="001B57A0"/>
    <w:rsid w:val="001B7360"/>
    <w:rsid w:val="001C187E"/>
    <w:rsid w:val="001C199F"/>
    <w:rsid w:val="001C27F8"/>
    <w:rsid w:val="001C4C73"/>
    <w:rsid w:val="001C541E"/>
    <w:rsid w:val="001C7E4C"/>
    <w:rsid w:val="001D043E"/>
    <w:rsid w:val="001D1A62"/>
    <w:rsid w:val="001D24D1"/>
    <w:rsid w:val="001D3F8C"/>
    <w:rsid w:val="001D49CB"/>
    <w:rsid w:val="001D560F"/>
    <w:rsid w:val="001D6273"/>
    <w:rsid w:val="001E0270"/>
    <w:rsid w:val="001E26AC"/>
    <w:rsid w:val="001E2BC6"/>
    <w:rsid w:val="001E3198"/>
    <w:rsid w:val="001E425B"/>
    <w:rsid w:val="001E4C3D"/>
    <w:rsid w:val="001E6884"/>
    <w:rsid w:val="001E6EC0"/>
    <w:rsid w:val="001E7958"/>
    <w:rsid w:val="001F150D"/>
    <w:rsid w:val="001F23C0"/>
    <w:rsid w:val="001F288A"/>
    <w:rsid w:val="001F388B"/>
    <w:rsid w:val="001F6DCA"/>
    <w:rsid w:val="001F6E69"/>
    <w:rsid w:val="00200720"/>
    <w:rsid w:val="0020219F"/>
    <w:rsid w:val="0020278E"/>
    <w:rsid w:val="002041FF"/>
    <w:rsid w:val="00204AEB"/>
    <w:rsid w:val="00205189"/>
    <w:rsid w:val="00205435"/>
    <w:rsid w:val="00206FC9"/>
    <w:rsid w:val="00207965"/>
    <w:rsid w:val="0021178C"/>
    <w:rsid w:val="00211CD6"/>
    <w:rsid w:val="00214582"/>
    <w:rsid w:val="00216267"/>
    <w:rsid w:val="002170DF"/>
    <w:rsid w:val="00220BFA"/>
    <w:rsid w:val="00221666"/>
    <w:rsid w:val="00226BE4"/>
    <w:rsid w:val="0022727D"/>
    <w:rsid w:val="002279D6"/>
    <w:rsid w:val="002302FD"/>
    <w:rsid w:val="00235985"/>
    <w:rsid w:val="00236E82"/>
    <w:rsid w:val="00236FCE"/>
    <w:rsid w:val="00241D11"/>
    <w:rsid w:val="00242F45"/>
    <w:rsid w:val="002439B0"/>
    <w:rsid w:val="002447A6"/>
    <w:rsid w:val="00245A54"/>
    <w:rsid w:val="00245C19"/>
    <w:rsid w:val="00247705"/>
    <w:rsid w:val="00250638"/>
    <w:rsid w:val="00252573"/>
    <w:rsid w:val="00252B4F"/>
    <w:rsid w:val="00252C5C"/>
    <w:rsid w:val="00253C08"/>
    <w:rsid w:val="00256852"/>
    <w:rsid w:val="0026043E"/>
    <w:rsid w:val="002614FA"/>
    <w:rsid w:val="00262615"/>
    <w:rsid w:val="00263DE2"/>
    <w:rsid w:val="002669C9"/>
    <w:rsid w:val="002709CA"/>
    <w:rsid w:val="002721E0"/>
    <w:rsid w:val="00273C44"/>
    <w:rsid w:val="00273F18"/>
    <w:rsid w:val="0027542C"/>
    <w:rsid w:val="002762CA"/>
    <w:rsid w:val="002813A0"/>
    <w:rsid w:val="002835EB"/>
    <w:rsid w:val="00284051"/>
    <w:rsid w:val="002847EC"/>
    <w:rsid w:val="00284B16"/>
    <w:rsid w:val="00285078"/>
    <w:rsid w:val="00285102"/>
    <w:rsid w:val="002852F7"/>
    <w:rsid w:val="002912A8"/>
    <w:rsid w:val="00292194"/>
    <w:rsid w:val="00293003"/>
    <w:rsid w:val="002968E1"/>
    <w:rsid w:val="002A1000"/>
    <w:rsid w:val="002A11F5"/>
    <w:rsid w:val="002A5A85"/>
    <w:rsid w:val="002A68F8"/>
    <w:rsid w:val="002A73FD"/>
    <w:rsid w:val="002B1DED"/>
    <w:rsid w:val="002B1F8E"/>
    <w:rsid w:val="002B3F54"/>
    <w:rsid w:val="002B4FA8"/>
    <w:rsid w:val="002B66F2"/>
    <w:rsid w:val="002B6ACF"/>
    <w:rsid w:val="002B6C55"/>
    <w:rsid w:val="002C138A"/>
    <w:rsid w:val="002C192F"/>
    <w:rsid w:val="002C19B8"/>
    <w:rsid w:val="002C66C2"/>
    <w:rsid w:val="002C77BE"/>
    <w:rsid w:val="002D0079"/>
    <w:rsid w:val="002D35E1"/>
    <w:rsid w:val="002D48A7"/>
    <w:rsid w:val="002D578A"/>
    <w:rsid w:val="002D6C37"/>
    <w:rsid w:val="002D76C4"/>
    <w:rsid w:val="002E044D"/>
    <w:rsid w:val="002E79C6"/>
    <w:rsid w:val="002E7C23"/>
    <w:rsid w:val="002F50AE"/>
    <w:rsid w:val="002F5802"/>
    <w:rsid w:val="00303FBF"/>
    <w:rsid w:val="0030564A"/>
    <w:rsid w:val="00306A94"/>
    <w:rsid w:val="0031045F"/>
    <w:rsid w:val="00310E1A"/>
    <w:rsid w:val="0031169A"/>
    <w:rsid w:val="00313045"/>
    <w:rsid w:val="00313ABA"/>
    <w:rsid w:val="00315CB8"/>
    <w:rsid w:val="003166E5"/>
    <w:rsid w:val="00317567"/>
    <w:rsid w:val="00317D28"/>
    <w:rsid w:val="0032313A"/>
    <w:rsid w:val="00323229"/>
    <w:rsid w:val="00323D39"/>
    <w:rsid w:val="003255AF"/>
    <w:rsid w:val="00325732"/>
    <w:rsid w:val="0032758C"/>
    <w:rsid w:val="00327FC6"/>
    <w:rsid w:val="00332EC5"/>
    <w:rsid w:val="00337279"/>
    <w:rsid w:val="00343674"/>
    <w:rsid w:val="00345078"/>
    <w:rsid w:val="00346ADD"/>
    <w:rsid w:val="00347651"/>
    <w:rsid w:val="00347774"/>
    <w:rsid w:val="00347D46"/>
    <w:rsid w:val="003504D4"/>
    <w:rsid w:val="003512E1"/>
    <w:rsid w:val="0035356D"/>
    <w:rsid w:val="00353819"/>
    <w:rsid w:val="003547D6"/>
    <w:rsid w:val="0035558B"/>
    <w:rsid w:val="003566A7"/>
    <w:rsid w:val="003568BF"/>
    <w:rsid w:val="00356BEB"/>
    <w:rsid w:val="00357E4A"/>
    <w:rsid w:val="0036142A"/>
    <w:rsid w:val="00361513"/>
    <w:rsid w:val="003622C4"/>
    <w:rsid w:val="00365C69"/>
    <w:rsid w:val="00365FC2"/>
    <w:rsid w:val="003662CF"/>
    <w:rsid w:val="00367587"/>
    <w:rsid w:val="00367AB6"/>
    <w:rsid w:val="00367E51"/>
    <w:rsid w:val="00370809"/>
    <w:rsid w:val="00371076"/>
    <w:rsid w:val="003710D4"/>
    <w:rsid w:val="00371ADF"/>
    <w:rsid w:val="00371B7E"/>
    <w:rsid w:val="00372FE7"/>
    <w:rsid w:val="003737CF"/>
    <w:rsid w:val="003747F8"/>
    <w:rsid w:val="003761C4"/>
    <w:rsid w:val="0037701D"/>
    <w:rsid w:val="00380A9F"/>
    <w:rsid w:val="003823F1"/>
    <w:rsid w:val="00386E62"/>
    <w:rsid w:val="00387568"/>
    <w:rsid w:val="003918D8"/>
    <w:rsid w:val="003963F8"/>
    <w:rsid w:val="00397041"/>
    <w:rsid w:val="003973BD"/>
    <w:rsid w:val="00397B68"/>
    <w:rsid w:val="003A06CA"/>
    <w:rsid w:val="003A6C2A"/>
    <w:rsid w:val="003A6DF5"/>
    <w:rsid w:val="003A7ED3"/>
    <w:rsid w:val="003A7F07"/>
    <w:rsid w:val="003B0751"/>
    <w:rsid w:val="003B55A1"/>
    <w:rsid w:val="003B5EE5"/>
    <w:rsid w:val="003B73B7"/>
    <w:rsid w:val="003B768B"/>
    <w:rsid w:val="003C15D4"/>
    <w:rsid w:val="003C15F3"/>
    <w:rsid w:val="003C2947"/>
    <w:rsid w:val="003C4934"/>
    <w:rsid w:val="003C5A4B"/>
    <w:rsid w:val="003C62BE"/>
    <w:rsid w:val="003C6B3A"/>
    <w:rsid w:val="003D1363"/>
    <w:rsid w:val="003D21F0"/>
    <w:rsid w:val="003D2290"/>
    <w:rsid w:val="003D2BCB"/>
    <w:rsid w:val="003D2F8A"/>
    <w:rsid w:val="003D556D"/>
    <w:rsid w:val="003D5DD3"/>
    <w:rsid w:val="003D654B"/>
    <w:rsid w:val="003D73B2"/>
    <w:rsid w:val="003E0152"/>
    <w:rsid w:val="003E05DB"/>
    <w:rsid w:val="003E1391"/>
    <w:rsid w:val="003E1F02"/>
    <w:rsid w:val="003E1F35"/>
    <w:rsid w:val="003E40CD"/>
    <w:rsid w:val="003F0FB4"/>
    <w:rsid w:val="003F33A4"/>
    <w:rsid w:val="003F3585"/>
    <w:rsid w:val="003F5405"/>
    <w:rsid w:val="003F7F32"/>
    <w:rsid w:val="00400F8A"/>
    <w:rsid w:val="00402229"/>
    <w:rsid w:val="0040775F"/>
    <w:rsid w:val="00407907"/>
    <w:rsid w:val="00411AA5"/>
    <w:rsid w:val="00413C8D"/>
    <w:rsid w:val="00415593"/>
    <w:rsid w:val="00417713"/>
    <w:rsid w:val="00420990"/>
    <w:rsid w:val="00423EDA"/>
    <w:rsid w:val="004241D6"/>
    <w:rsid w:val="00433215"/>
    <w:rsid w:val="00433CAC"/>
    <w:rsid w:val="0044068E"/>
    <w:rsid w:val="0044183E"/>
    <w:rsid w:val="00443C0A"/>
    <w:rsid w:val="00445D9A"/>
    <w:rsid w:val="004502A5"/>
    <w:rsid w:val="0045066C"/>
    <w:rsid w:val="0045314B"/>
    <w:rsid w:val="00454E26"/>
    <w:rsid w:val="0045500B"/>
    <w:rsid w:val="00455995"/>
    <w:rsid w:val="00460921"/>
    <w:rsid w:val="0046227C"/>
    <w:rsid w:val="00462FC2"/>
    <w:rsid w:val="00470ED9"/>
    <w:rsid w:val="004768FA"/>
    <w:rsid w:val="00477FA9"/>
    <w:rsid w:val="00480701"/>
    <w:rsid w:val="00480B64"/>
    <w:rsid w:val="004831A0"/>
    <w:rsid w:val="0048378E"/>
    <w:rsid w:val="00484D14"/>
    <w:rsid w:val="00486524"/>
    <w:rsid w:val="00491BE4"/>
    <w:rsid w:val="00491EEB"/>
    <w:rsid w:val="00492445"/>
    <w:rsid w:val="00492FF3"/>
    <w:rsid w:val="00495218"/>
    <w:rsid w:val="00495884"/>
    <w:rsid w:val="00496E48"/>
    <w:rsid w:val="004975D8"/>
    <w:rsid w:val="004A0209"/>
    <w:rsid w:val="004A1440"/>
    <w:rsid w:val="004A15EB"/>
    <w:rsid w:val="004A1D19"/>
    <w:rsid w:val="004A1E11"/>
    <w:rsid w:val="004A44CA"/>
    <w:rsid w:val="004A4915"/>
    <w:rsid w:val="004A5714"/>
    <w:rsid w:val="004A57DE"/>
    <w:rsid w:val="004A59FA"/>
    <w:rsid w:val="004A5B33"/>
    <w:rsid w:val="004B227A"/>
    <w:rsid w:val="004B2F68"/>
    <w:rsid w:val="004B3497"/>
    <w:rsid w:val="004B40F9"/>
    <w:rsid w:val="004C0021"/>
    <w:rsid w:val="004C1C25"/>
    <w:rsid w:val="004C20B5"/>
    <w:rsid w:val="004C3DB1"/>
    <w:rsid w:val="004C4CA9"/>
    <w:rsid w:val="004C570C"/>
    <w:rsid w:val="004C798E"/>
    <w:rsid w:val="004D0C2D"/>
    <w:rsid w:val="004D19EC"/>
    <w:rsid w:val="004D1B30"/>
    <w:rsid w:val="004D3BF4"/>
    <w:rsid w:val="004D3E20"/>
    <w:rsid w:val="004D406B"/>
    <w:rsid w:val="004D47CC"/>
    <w:rsid w:val="004D77E5"/>
    <w:rsid w:val="004E0790"/>
    <w:rsid w:val="004E14B5"/>
    <w:rsid w:val="004E1DFD"/>
    <w:rsid w:val="004E246F"/>
    <w:rsid w:val="004E254C"/>
    <w:rsid w:val="004E471F"/>
    <w:rsid w:val="004E5CAE"/>
    <w:rsid w:val="004E7DCC"/>
    <w:rsid w:val="004F1131"/>
    <w:rsid w:val="004F2DA5"/>
    <w:rsid w:val="004F2F61"/>
    <w:rsid w:val="004F70F8"/>
    <w:rsid w:val="00501151"/>
    <w:rsid w:val="00501A26"/>
    <w:rsid w:val="0051226E"/>
    <w:rsid w:val="005125FB"/>
    <w:rsid w:val="00512EF3"/>
    <w:rsid w:val="005137DA"/>
    <w:rsid w:val="0051571D"/>
    <w:rsid w:val="00516818"/>
    <w:rsid w:val="00517D29"/>
    <w:rsid w:val="00521D70"/>
    <w:rsid w:val="0052457C"/>
    <w:rsid w:val="00526290"/>
    <w:rsid w:val="00534F7B"/>
    <w:rsid w:val="00535788"/>
    <w:rsid w:val="00536807"/>
    <w:rsid w:val="00542767"/>
    <w:rsid w:val="005427B5"/>
    <w:rsid w:val="005428D2"/>
    <w:rsid w:val="00542ABA"/>
    <w:rsid w:val="005435EF"/>
    <w:rsid w:val="0054448D"/>
    <w:rsid w:val="00545DFA"/>
    <w:rsid w:val="005462BE"/>
    <w:rsid w:val="00546663"/>
    <w:rsid w:val="005478EC"/>
    <w:rsid w:val="00547970"/>
    <w:rsid w:val="00550BEA"/>
    <w:rsid w:val="00551A7E"/>
    <w:rsid w:val="00551F8F"/>
    <w:rsid w:val="00553493"/>
    <w:rsid w:val="00554943"/>
    <w:rsid w:val="0055527E"/>
    <w:rsid w:val="00556E1D"/>
    <w:rsid w:val="005572D8"/>
    <w:rsid w:val="0055752C"/>
    <w:rsid w:val="005617AE"/>
    <w:rsid w:val="00562816"/>
    <w:rsid w:val="0056461F"/>
    <w:rsid w:val="00564DCF"/>
    <w:rsid w:val="00565225"/>
    <w:rsid w:val="0057103F"/>
    <w:rsid w:val="00571BF4"/>
    <w:rsid w:val="0057246B"/>
    <w:rsid w:val="005756A1"/>
    <w:rsid w:val="00575D28"/>
    <w:rsid w:val="0057733A"/>
    <w:rsid w:val="00577B9C"/>
    <w:rsid w:val="00577E87"/>
    <w:rsid w:val="00577E8D"/>
    <w:rsid w:val="005819C1"/>
    <w:rsid w:val="005823F3"/>
    <w:rsid w:val="0058433F"/>
    <w:rsid w:val="005854E8"/>
    <w:rsid w:val="005859AE"/>
    <w:rsid w:val="00586931"/>
    <w:rsid w:val="0058785D"/>
    <w:rsid w:val="00587861"/>
    <w:rsid w:val="005905DF"/>
    <w:rsid w:val="00592F02"/>
    <w:rsid w:val="00594A62"/>
    <w:rsid w:val="005968BF"/>
    <w:rsid w:val="005A390B"/>
    <w:rsid w:val="005A4A3A"/>
    <w:rsid w:val="005A6589"/>
    <w:rsid w:val="005A78BD"/>
    <w:rsid w:val="005B1539"/>
    <w:rsid w:val="005B248D"/>
    <w:rsid w:val="005B5C3E"/>
    <w:rsid w:val="005B605C"/>
    <w:rsid w:val="005C004F"/>
    <w:rsid w:val="005C1C10"/>
    <w:rsid w:val="005C20AE"/>
    <w:rsid w:val="005C51DF"/>
    <w:rsid w:val="005C58AE"/>
    <w:rsid w:val="005C5AA6"/>
    <w:rsid w:val="005C60CC"/>
    <w:rsid w:val="005C6D17"/>
    <w:rsid w:val="005C723F"/>
    <w:rsid w:val="005C79F5"/>
    <w:rsid w:val="005D0750"/>
    <w:rsid w:val="005D1690"/>
    <w:rsid w:val="005D7577"/>
    <w:rsid w:val="005E15D1"/>
    <w:rsid w:val="005E1641"/>
    <w:rsid w:val="005E357E"/>
    <w:rsid w:val="005E5DC1"/>
    <w:rsid w:val="005F14AB"/>
    <w:rsid w:val="005F5CD4"/>
    <w:rsid w:val="005F6436"/>
    <w:rsid w:val="005F70AA"/>
    <w:rsid w:val="005F7FBC"/>
    <w:rsid w:val="00601F65"/>
    <w:rsid w:val="00605952"/>
    <w:rsid w:val="00606FFF"/>
    <w:rsid w:val="006070EA"/>
    <w:rsid w:val="0061021C"/>
    <w:rsid w:val="00610DDE"/>
    <w:rsid w:val="0061428F"/>
    <w:rsid w:val="00615054"/>
    <w:rsid w:val="00615996"/>
    <w:rsid w:val="00616C50"/>
    <w:rsid w:val="00623404"/>
    <w:rsid w:val="00625742"/>
    <w:rsid w:val="00625D76"/>
    <w:rsid w:val="00630047"/>
    <w:rsid w:val="00634512"/>
    <w:rsid w:val="00642116"/>
    <w:rsid w:val="00642440"/>
    <w:rsid w:val="00642B80"/>
    <w:rsid w:val="0064535B"/>
    <w:rsid w:val="0064559F"/>
    <w:rsid w:val="0064675C"/>
    <w:rsid w:val="006468AA"/>
    <w:rsid w:val="00654348"/>
    <w:rsid w:val="00654C7B"/>
    <w:rsid w:val="00655F14"/>
    <w:rsid w:val="00661163"/>
    <w:rsid w:val="00661BF8"/>
    <w:rsid w:val="00662131"/>
    <w:rsid w:val="0066216D"/>
    <w:rsid w:val="00662674"/>
    <w:rsid w:val="00662D54"/>
    <w:rsid w:val="00666D0A"/>
    <w:rsid w:val="00670A3C"/>
    <w:rsid w:val="00672747"/>
    <w:rsid w:val="00675008"/>
    <w:rsid w:val="0067592E"/>
    <w:rsid w:val="00676D48"/>
    <w:rsid w:val="006770F2"/>
    <w:rsid w:val="00680CA5"/>
    <w:rsid w:val="0068105E"/>
    <w:rsid w:val="006838BD"/>
    <w:rsid w:val="00683C82"/>
    <w:rsid w:val="00685730"/>
    <w:rsid w:val="00686501"/>
    <w:rsid w:val="006903A8"/>
    <w:rsid w:val="00690597"/>
    <w:rsid w:val="0069575A"/>
    <w:rsid w:val="00695EED"/>
    <w:rsid w:val="006A0F7E"/>
    <w:rsid w:val="006A1365"/>
    <w:rsid w:val="006A3195"/>
    <w:rsid w:val="006A518C"/>
    <w:rsid w:val="006A7573"/>
    <w:rsid w:val="006B012A"/>
    <w:rsid w:val="006B2997"/>
    <w:rsid w:val="006B2F33"/>
    <w:rsid w:val="006B3404"/>
    <w:rsid w:val="006B5E3C"/>
    <w:rsid w:val="006C083B"/>
    <w:rsid w:val="006C35BD"/>
    <w:rsid w:val="006C38DF"/>
    <w:rsid w:val="006C5A2D"/>
    <w:rsid w:val="006C5AD1"/>
    <w:rsid w:val="006C7A00"/>
    <w:rsid w:val="006D5823"/>
    <w:rsid w:val="006E1117"/>
    <w:rsid w:val="006E3A53"/>
    <w:rsid w:val="006E4309"/>
    <w:rsid w:val="006E4688"/>
    <w:rsid w:val="006E4C6A"/>
    <w:rsid w:val="006E5743"/>
    <w:rsid w:val="006F04F1"/>
    <w:rsid w:val="006F2A01"/>
    <w:rsid w:val="006F5155"/>
    <w:rsid w:val="006F670F"/>
    <w:rsid w:val="006F7FB4"/>
    <w:rsid w:val="0070219B"/>
    <w:rsid w:val="007039D4"/>
    <w:rsid w:val="00703F68"/>
    <w:rsid w:val="007045CC"/>
    <w:rsid w:val="0070688D"/>
    <w:rsid w:val="007074B5"/>
    <w:rsid w:val="007129ED"/>
    <w:rsid w:val="00715769"/>
    <w:rsid w:val="00716F57"/>
    <w:rsid w:val="007200FD"/>
    <w:rsid w:val="0072323A"/>
    <w:rsid w:val="007233A9"/>
    <w:rsid w:val="007242EC"/>
    <w:rsid w:val="007247C1"/>
    <w:rsid w:val="00726629"/>
    <w:rsid w:val="00726F77"/>
    <w:rsid w:val="00731DBB"/>
    <w:rsid w:val="00735F9B"/>
    <w:rsid w:val="00744A31"/>
    <w:rsid w:val="00746716"/>
    <w:rsid w:val="0075396B"/>
    <w:rsid w:val="00754102"/>
    <w:rsid w:val="00754B05"/>
    <w:rsid w:val="00755453"/>
    <w:rsid w:val="007559FB"/>
    <w:rsid w:val="00761BFD"/>
    <w:rsid w:val="00761D59"/>
    <w:rsid w:val="0076495A"/>
    <w:rsid w:val="00764E28"/>
    <w:rsid w:val="00770081"/>
    <w:rsid w:val="00771276"/>
    <w:rsid w:val="00771277"/>
    <w:rsid w:val="00771F49"/>
    <w:rsid w:val="0077247E"/>
    <w:rsid w:val="00772C3B"/>
    <w:rsid w:val="00772D36"/>
    <w:rsid w:val="00773A7C"/>
    <w:rsid w:val="00774366"/>
    <w:rsid w:val="00774BD7"/>
    <w:rsid w:val="0077548A"/>
    <w:rsid w:val="00780BB6"/>
    <w:rsid w:val="00782495"/>
    <w:rsid w:val="00782785"/>
    <w:rsid w:val="007903FB"/>
    <w:rsid w:val="007955B5"/>
    <w:rsid w:val="00796D1F"/>
    <w:rsid w:val="007A6979"/>
    <w:rsid w:val="007B5065"/>
    <w:rsid w:val="007B52D3"/>
    <w:rsid w:val="007B5D54"/>
    <w:rsid w:val="007B6012"/>
    <w:rsid w:val="007B6C89"/>
    <w:rsid w:val="007B7799"/>
    <w:rsid w:val="007C1575"/>
    <w:rsid w:val="007C2337"/>
    <w:rsid w:val="007C2433"/>
    <w:rsid w:val="007C3C15"/>
    <w:rsid w:val="007C4983"/>
    <w:rsid w:val="007C5B76"/>
    <w:rsid w:val="007C6D04"/>
    <w:rsid w:val="007D2442"/>
    <w:rsid w:val="007D4B77"/>
    <w:rsid w:val="007D583C"/>
    <w:rsid w:val="007D5EAA"/>
    <w:rsid w:val="007D75A7"/>
    <w:rsid w:val="007D7DA0"/>
    <w:rsid w:val="007E0CF8"/>
    <w:rsid w:val="007E1EC5"/>
    <w:rsid w:val="007F0831"/>
    <w:rsid w:val="007F1563"/>
    <w:rsid w:val="007F1AE0"/>
    <w:rsid w:val="007F1EB7"/>
    <w:rsid w:val="007F2B13"/>
    <w:rsid w:val="007F35F4"/>
    <w:rsid w:val="007F45B7"/>
    <w:rsid w:val="007F6915"/>
    <w:rsid w:val="007F7542"/>
    <w:rsid w:val="008007D7"/>
    <w:rsid w:val="00800FB4"/>
    <w:rsid w:val="008018D8"/>
    <w:rsid w:val="00811FF4"/>
    <w:rsid w:val="008132F5"/>
    <w:rsid w:val="008142FB"/>
    <w:rsid w:val="00814E74"/>
    <w:rsid w:val="00815338"/>
    <w:rsid w:val="008244A6"/>
    <w:rsid w:val="0082533F"/>
    <w:rsid w:val="00826E7D"/>
    <w:rsid w:val="00827BEB"/>
    <w:rsid w:val="00827E92"/>
    <w:rsid w:val="0083153B"/>
    <w:rsid w:val="00836B41"/>
    <w:rsid w:val="00837669"/>
    <w:rsid w:val="00843D41"/>
    <w:rsid w:val="00844AEF"/>
    <w:rsid w:val="00847DF5"/>
    <w:rsid w:val="00850077"/>
    <w:rsid w:val="00855C8D"/>
    <w:rsid w:val="00856013"/>
    <w:rsid w:val="00857535"/>
    <w:rsid w:val="00857A7E"/>
    <w:rsid w:val="00860A49"/>
    <w:rsid w:val="00860CD7"/>
    <w:rsid w:val="00862F74"/>
    <w:rsid w:val="00863278"/>
    <w:rsid w:val="00863F0D"/>
    <w:rsid w:val="00865327"/>
    <w:rsid w:val="008703DB"/>
    <w:rsid w:val="00870E0A"/>
    <w:rsid w:val="00871539"/>
    <w:rsid w:val="00871AD4"/>
    <w:rsid w:val="008761D5"/>
    <w:rsid w:val="00876567"/>
    <w:rsid w:val="00876F50"/>
    <w:rsid w:val="008805D2"/>
    <w:rsid w:val="00882282"/>
    <w:rsid w:val="00882729"/>
    <w:rsid w:val="008834C7"/>
    <w:rsid w:val="00883DDE"/>
    <w:rsid w:val="008851E5"/>
    <w:rsid w:val="00887FAB"/>
    <w:rsid w:val="00891CFF"/>
    <w:rsid w:val="00891F9E"/>
    <w:rsid w:val="0089207A"/>
    <w:rsid w:val="00893861"/>
    <w:rsid w:val="008966DC"/>
    <w:rsid w:val="00896D35"/>
    <w:rsid w:val="00897275"/>
    <w:rsid w:val="00897B3A"/>
    <w:rsid w:val="008A132E"/>
    <w:rsid w:val="008A17D3"/>
    <w:rsid w:val="008A1847"/>
    <w:rsid w:val="008A475D"/>
    <w:rsid w:val="008A64B9"/>
    <w:rsid w:val="008B1C86"/>
    <w:rsid w:val="008B1E7F"/>
    <w:rsid w:val="008B47C0"/>
    <w:rsid w:val="008B4DC0"/>
    <w:rsid w:val="008B4DEB"/>
    <w:rsid w:val="008B5EAD"/>
    <w:rsid w:val="008C04FC"/>
    <w:rsid w:val="008C1EEC"/>
    <w:rsid w:val="008C23A6"/>
    <w:rsid w:val="008C2BA7"/>
    <w:rsid w:val="008C2E1B"/>
    <w:rsid w:val="008C434D"/>
    <w:rsid w:val="008C5CEF"/>
    <w:rsid w:val="008C5D20"/>
    <w:rsid w:val="008C7F2F"/>
    <w:rsid w:val="008D00AB"/>
    <w:rsid w:val="008D2DDB"/>
    <w:rsid w:val="008D343E"/>
    <w:rsid w:val="008D4247"/>
    <w:rsid w:val="008D467B"/>
    <w:rsid w:val="008D5236"/>
    <w:rsid w:val="008D5E7D"/>
    <w:rsid w:val="008D7425"/>
    <w:rsid w:val="008E2222"/>
    <w:rsid w:val="008E57E8"/>
    <w:rsid w:val="008E5D79"/>
    <w:rsid w:val="008E5EA5"/>
    <w:rsid w:val="008F1DB0"/>
    <w:rsid w:val="008F3401"/>
    <w:rsid w:val="008F3C8E"/>
    <w:rsid w:val="00901665"/>
    <w:rsid w:val="009021D4"/>
    <w:rsid w:val="00904AA8"/>
    <w:rsid w:val="0090580D"/>
    <w:rsid w:val="0091265F"/>
    <w:rsid w:val="00912D3A"/>
    <w:rsid w:val="00915FA9"/>
    <w:rsid w:val="00917A9F"/>
    <w:rsid w:val="00925E82"/>
    <w:rsid w:val="00926C07"/>
    <w:rsid w:val="0092714C"/>
    <w:rsid w:val="0092791D"/>
    <w:rsid w:val="00930012"/>
    <w:rsid w:val="00931D7E"/>
    <w:rsid w:val="00933628"/>
    <w:rsid w:val="0093390E"/>
    <w:rsid w:val="00935952"/>
    <w:rsid w:val="00941E05"/>
    <w:rsid w:val="00944DC1"/>
    <w:rsid w:val="00945007"/>
    <w:rsid w:val="00945456"/>
    <w:rsid w:val="00950285"/>
    <w:rsid w:val="00951D5E"/>
    <w:rsid w:val="009523D1"/>
    <w:rsid w:val="00952A43"/>
    <w:rsid w:val="009535AF"/>
    <w:rsid w:val="00953FE6"/>
    <w:rsid w:val="00955F03"/>
    <w:rsid w:val="00956009"/>
    <w:rsid w:val="00956DCE"/>
    <w:rsid w:val="009651AE"/>
    <w:rsid w:val="00965566"/>
    <w:rsid w:val="00965611"/>
    <w:rsid w:val="00966CC9"/>
    <w:rsid w:val="00970C0F"/>
    <w:rsid w:val="00970D04"/>
    <w:rsid w:val="00971018"/>
    <w:rsid w:val="009721E2"/>
    <w:rsid w:val="00974BFD"/>
    <w:rsid w:val="00974C4B"/>
    <w:rsid w:val="00977D83"/>
    <w:rsid w:val="00980533"/>
    <w:rsid w:val="009810ED"/>
    <w:rsid w:val="00981F6E"/>
    <w:rsid w:val="00982256"/>
    <w:rsid w:val="00987B12"/>
    <w:rsid w:val="00992610"/>
    <w:rsid w:val="00994CCB"/>
    <w:rsid w:val="009969E6"/>
    <w:rsid w:val="009A116A"/>
    <w:rsid w:val="009A207A"/>
    <w:rsid w:val="009A343B"/>
    <w:rsid w:val="009A3C2D"/>
    <w:rsid w:val="009A3D87"/>
    <w:rsid w:val="009A4939"/>
    <w:rsid w:val="009A4FE7"/>
    <w:rsid w:val="009A6587"/>
    <w:rsid w:val="009B53DA"/>
    <w:rsid w:val="009B6DD2"/>
    <w:rsid w:val="009B7529"/>
    <w:rsid w:val="009C0A29"/>
    <w:rsid w:val="009C121D"/>
    <w:rsid w:val="009D2248"/>
    <w:rsid w:val="009D26E5"/>
    <w:rsid w:val="009D48A9"/>
    <w:rsid w:val="009D4EF1"/>
    <w:rsid w:val="009D7018"/>
    <w:rsid w:val="009E08EB"/>
    <w:rsid w:val="009E0ABC"/>
    <w:rsid w:val="009E1203"/>
    <w:rsid w:val="009E1800"/>
    <w:rsid w:val="009E399C"/>
    <w:rsid w:val="009E5348"/>
    <w:rsid w:val="009E55E1"/>
    <w:rsid w:val="009F1E06"/>
    <w:rsid w:val="009F2BFC"/>
    <w:rsid w:val="009F2D21"/>
    <w:rsid w:val="009F679C"/>
    <w:rsid w:val="00A010EE"/>
    <w:rsid w:val="00A02006"/>
    <w:rsid w:val="00A0303B"/>
    <w:rsid w:val="00A03051"/>
    <w:rsid w:val="00A053A9"/>
    <w:rsid w:val="00A06394"/>
    <w:rsid w:val="00A102B3"/>
    <w:rsid w:val="00A166B8"/>
    <w:rsid w:val="00A2031F"/>
    <w:rsid w:val="00A20586"/>
    <w:rsid w:val="00A20FFC"/>
    <w:rsid w:val="00A22485"/>
    <w:rsid w:val="00A231E6"/>
    <w:rsid w:val="00A30702"/>
    <w:rsid w:val="00A30767"/>
    <w:rsid w:val="00A32433"/>
    <w:rsid w:val="00A32D76"/>
    <w:rsid w:val="00A32F4B"/>
    <w:rsid w:val="00A33373"/>
    <w:rsid w:val="00A33664"/>
    <w:rsid w:val="00A33984"/>
    <w:rsid w:val="00A3402F"/>
    <w:rsid w:val="00A363CD"/>
    <w:rsid w:val="00A37E83"/>
    <w:rsid w:val="00A40124"/>
    <w:rsid w:val="00A43313"/>
    <w:rsid w:val="00A43B87"/>
    <w:rsid w:val="00A43D2D"/>
    <w:rsid w:val="00A441C2"/>
    <w:rsid w:val="00A501D2"/>
    <w:rsid w:val="00A50A1E"/>
    <w:rsid w:val="00A51FE3"/>
    <w:rsid w:val="00A52480"/>
    <w:rsid w:val="00A53CB1"/>
    <w:rsid w:val="00A54249"/>
    <w:rsid w:val="00A54B3A"/>
    <w:rsid w:val="00A56C3D"/>
    <w:rsid w:val="00A56FEE"/>
    <w:rsid w:val="00A62B93"/>
    <w:rsid w:val="00A63C9D"/>
    <w:rsid w:val="00A64391"/>
    <w:rsid w:val="00A64A49"/>
    <w:rsid w:val="00A67B5C"/>
    <w:rsid w:val="00A7448C"/>
    <w:rsid w:val="00A7700C"/>
    <w:rsid w:val="00A7745F"/>
    <w:rsid w:val="00A774C4"/>
    <w:rsid w:val="00A809C7"/>
    <w:rsid w:val="00A84727"/>
    <w:rsid w:val="00A85BB5"/>
    <w:rsid w:val="00A8789F"/>
    <w:rsid w:val="00A91CE2"/>
    <w:rsid w:val="00A92329"/>
    <w:rsid w:val="00A92936"/>
    <w:rsid w:val="00A938E3"/>
    <w:rsid w:val="00AA0EC0"/>
    <w:rsid w:val="00AA11A9"/>
    <w:rsid w:val="00AA1BE1"/>
    <w:rsid w:val="00AA1C31"/>
    <w:rsid w:val="00AA2EDE"/>
    <w:rsid w:val="00AA3DFC"/>
    <w:rsid w:val="00AA4433"/>
    <w:rsid w:val="00AA4B56"/>
    <w:rsid w:val="00AA5045"/>
    <w:rsid w:val="00AA5C5B"/>
    <w:rsid w:val="00AA7BD7"/>
    <w:rsid w:val="00AB16B7"/>
    <w:rsid w:val="00AB28B4"/>
    <w:rsid w:val="00AB5023"/>
    <w:rsid w:val="00AB578C"/>
    <w:rsid w:val="00AC0153"/>
    <w:rsid w:val="00AC3693"/>
    <w:rsid w:val="00AC479A"/>
    <w:rsid w:val="00AC7EFE"/>
    <w:rsid w:val="00AD21F9"/>
    <w:rsid w:val="00AD58B1"/>
    <w:rsid w:val="00AD618F"/>
    <w:rsid w:val="00AE1AA0"/>
    <w:rsid w:val="00AE2625"/>
    <w:rsid w:val="00AE33B0"/>
    <w:rsid w:val="00AE36CB"/>
    <w:rsid w:val="00AE4ED4"/>
    <w:rsid w:val="00AF0796"/>
    <w:rsid w:val="00AF40F5"/>
    <w:rsid w:val="00AF7AB6"/>
    <w:rsid w:val="00B010F1"/>
    <w:rsid w:val="00B01388"/>
    <w:rsid w:val="00B027D1"/>
    <w:rsid w:val="00B03E25"/>
    <w:rsid w:val="00B05CDA"/>
    <w:rsid w:val="00B06CCD"/>
    <w:rsid w:val="00B114FB"/>
    <w:rsid w:val="00B13A94"/>
    <w:rsid w:val="00B143B3"/>
    <w:rsid w:val="00B143C5"/>
    <w:rsid w:val="00B14945"/>
    <w:rsid w:val="00B15C36"/>
    <w:rsid w:val="00B15EFE"/>
    <w:rsid w:val="00B16672"/>
    <w:rsid w:val="00B16793"/>
    <w:rsid w:val="00B17443"/>
    <w:rsid w:val="00B251A3"/>
    <w:rsid w:val="00B2564C"/>
    <w:rsid w:val="00B27A7C"/>
    <w:rsid w:val="00B315D1"/>
    <w:rsid w:val="00B32671"/>
    <w:rsid w:val="00B32CFB"/>
    <w:rsid w:val="00B35D5B"/>
    <w:rsid w:val="00B40A34"/>
    <w:rsid w:val="00B42DD8"/>
    <w:rsid w:val="00B434C3"/>
    <w:rsid w:val="00B4428B"/>
    <w:rsid w:val="00B452A1"/>
    <w:rsid w:val="00B4532B"/>
    <w:rsid w:val="00B461AD"/>
    <w:rsid w:val="00B4688C"/>
    <w:rsid w:val="00B551CA"/>
    <w:rsid w:val="00B622F3"/>
    <w:rsid w:val="00B64A22"/>
    <w:rsid w:val="00B65F05"/>
    <w:rsid w:val="00B667B9"/>
    <w:rsid w:val="00B67CC7"/>
    <w:rsid w:val="00B73E35"/>
    <w:rsid w:val="00B80255"/>
    <w:rsid w:val="00B82F6A"/>
    <w:rsid w:val="00B85BF1"/>
    <w:rsid w:val="00B91690"/>
    <w:rsid w:val="00B933C6"/>
    <w:rsid w:val="00B9349A"/>
    <w:rsid w:val="00B93C2C"/>
    <w:rsid w:val="00B96855"/>
    <w:rsid w:val="00B97BE4"/>
    <w:rsid w:val="00BA4A00"/>
    <w:rsid w:val="00BA70A6"/>
    <w:rsid w:val="00BA77A5"/>
    <w:rsid w:val="00BB0F67"/>
    <w:rsid w:val="00BB2366"/>
    <w:rsid w:val="00BB2841"/>
    <w:rsid w:val="00BB39A2"/>
    <w:rsid w:val="00BB39D7"/>
    <w:rsid w:val="00BB414C"/>
    <w:rsid w:val="00BB4CD1"/>
    <w:rsid w:val="00BB6549"/>
    <w:rsid w:val="00BC05CF"/>
    <w:rsid w:val="00BC1FDF"/>
    <w:rsid w:val="00BC4B19"/>
    <w:rsid w:val="00BD0520"/>
    <w:rsid w:val="00BD052F"/>
    <w:rsid w:val="00BD4205"/>
    <w:rsid w:val="00BD464E"/>
    <w:rsid w:val="00BD5AB9"/>
    <w:rsid w:val="00BE1B24"/>
    <w:rsid w:val="00BE2266"/>
    <w:rsid w:val="00BE24D3"/>
    <w:rsid w:val="00BE6DFA"/>
    <w:rsid w:val="00BF03AD"/>
    <w:rsid w:val="00BF0E13"/>
    <w:rsid w:val="00BF12B3"/>
    <w:rsid w:val="00BF1B06"/>
    <w:rsid w:val="00BF2835"/>
    <w:rsid w:val="00BF2EBF"/>
    <w:rsid w:val="00BF50D5"/>
    <w:rsid w:val="00BF5D2A"/>
    <w:rsid w:val="00BF6888"/>
    <w:rsid w:val="00C03700"/>
    <w:rsid w:val="00C05183"/>
    <w:rsid w:val="00C05E5F"/>
    <w:rsid w:val="00C06B85"/>
    <w:rsid w:val="00C070E5"/>
    <w:rsid w:val="00C10200"/>
    <w:rsid w:val="00C13471"/>
    <w:rsid w:val="00C15608"/>
    <w:rsid w:val="00C1574E"/>
    <w:rsid w:val="00C163E0"/>
    <w:rsid w:val="00C17FC2"/>
    <w:rsid w:val="00C2008A"/>
    <w:rsid w:val="00C20C27"/>
    <w:rsid w:val="00C22A56"/>
    <w:rsid w:val="00C2314B"/>
    <w:rsid w:val="00C24633"/>
    <w:rsid w:val="00C25E6F"/>
    <w:rsid w:val="00C25E9C"/>
    <w:rsid w:val="00C26CBB"/>
    <w:rsid w:val="00C32987"/>
    <w:rsid w:val="00C32CD5"/>
    <w:rsid w:val="00C345BE"/>
    <w:rsid w:val="00C35DCD"/>
    <w:rsid w:val="00C40AED"/>
    <w:rsid w:val="00C43ADD"/>
    <w:rsid w:val="00C44CD9"/>
    <w:rsid w:val="00C47231"/>
    <w:rsid w:val="00C5152B"/>
    <w:rsid w:val="00C51BA9"/>
    <w:rsid w:val="00C53B88"/>
    <w:rsid w:val="00C53CCC"/>
    <w:rsid w:val="00C547DE"/>
    <w:rsid w:val="00C54E46"/>
    <w:rsid w:val="00C56DCD"/>
    <w:rsid w:val="00C71183"/>
    <w:rsid w:val="00C7498C"/>
    <w:rsid w:val="00C7654E"/>
    <w:rsid w:val="00C770F9"/>
    <w:rsid w:val="00C80310"/>
    <w:rsid w:val="00C8205C"/>
    <w:rsid w:val="00C852EB"/>
    <w:rsid w:val="00C8590F"/>
    <w:rsid w:val="00C85983"/>
    <w:rsid w:val="00C86901"/>
    <w:rsid w:val="00C93CF9"/>
    <w:rsid w:val="00C95178"/>
    <w:rsid w:val="00C95283"/>
    <w:rsid w:val="00C95573"/>
    <w:rsid w:val="00C959C8"/>
    <w:rsid w:val="00C95A07"/>
    <w:rsid w:val="00C96097"/>
    <w:rsid w:val="00C97426"/>
    <w:rsid w:val="00C978B2"/>
    <w:rsid w:val="00CA00E9"/>
    <w:rsid w:val="00CA0140"/>
    <w:rsid w:val="00CA017C"/>
    <w:rsid w:val="00CA09D2"/>
    <w:rsid w:val="00CA0E2A"/>
    <w:rsid w:val="00CA19BD"/>
    <w:rsid w:val="00CA7BC0"/>
    <w:rsid w:val="00CB333D"/>
    <w:rsid w:val="00CB3E32"/>
    <w:rsid w:val="00CC177E"/>
    <w:rsid w:val="00CC20CA"/>
    <w:rsid w:val="00CC4942"/>
    <w:rsid w:val="00CC681A"/>
    <w:rsid w:val="00CD05CC"/>
    <w:rsid w:val="00CD63A5"/>
    <w:rsid w:val="00CE1539"/>
    <w:rsid w:val="00CE1A89"/>
    <w:rsid w:val="00CE4883"/>
    <w:rsid w:val="00CF01AE"/>
    <w:rsid w:val="00CF0A95"/>
    <w:rsid w:val="00CF46E4"/>
    <w:rsid w:val="00CF4F87"/>
    <w:rsid w:val="00CF5C93"/>
    <w:rsid w:val="00D00E66"/>
    <w:rsid w:val="00D027DA"/>
    <w:rsid w:val="00D0335B"/>
    <w:rsid w:val="00D03C51"/>
    <w:rsid w:val="00D05693"/>
    <w:rsid w:val="00D05CC6"/>
    <w:rsid w:val="00D11D2C"/>
    <w:rsid w:val="00D13D08"/>
    <w:rsid w:val="00D1459D"/>
    <w:rsid w:val="00D14718"/>
    <w:rsid w:val="00D14959"/>
    <w:rsid w:val="00D17CB5"/>
    <w:rsid w:val="00D232C0"/>
    <w:rsid w:val="00D23DC3"/>
    <w:rsid w:val="00D247ED"/>
    <w:rsid w:val="00D30135"/>
    <w:rsid w:val="00D3037C"/>
    <w:rsid w:val="00D30E82"/>
    <w:rsid w:val="00D34A34"/>
    <w:rsid w:val="00D3545A"/>
    <w:rsid w:val="00D35EDA"/>
    <w:rsid w:val="00D363E0"/>
    <w:rsid w:val="00D404E8"/>
    <w:rsid w:val="00D42F1D"/>
    <w:rsid w:val="00D43054"/>
    <w:rsid w:val="00D45A27"/>
    <w:rsid w:val="00D47567"/>
    <w:rsid w:val="00D47C64"/>
    <w:rsid w:val="00D520D4"/>
    <w:rsid w:val="00D52EA8"/>
    <w:rsid w:val="00D52EB5"/>
    <w:rsid w:val="00D5461F"/>
    <w:rsid w:val="00D54B8F"/>
    <w:rsid w:val="00D57295"/>
    <w:rsid w:val="00D57BD5"/>
    <w:rsid w:val="00D617D4"/>
    <w:rsid w:val="00D62950"/>
    <w:rsid w:val="00D6371E"/>
    <w:rsid w:val="00D66B4F"/>
    <w:rsid w:val="00D67DD7"/>
    <w:rsid w:val="00D7329D"/>
    <w:rsid w:val="00D769B9"/>
    <w:rsid w:val="00D76D63"/>
    <w:rsid w:val="00D8054E"/>
    <w:rsid w:val="00D80A83"/>
    <w:rsid w:val="00D816B3"/>
    <w:rsid w:val="00D81CB6"/>
    <w:rsid w:val="00D825A0"/>
    <w:rsid w:val="00D82856"/>
    <w:rsid w:val="00D8418F"/>
    <w:rsid w:val="00D84ACD"/>
    <w:rsid w:val="00D85A57"/>
    <w:rsid w:val="00D872A5"/>
    <w:rsid w:val="00D9256B"/>
    <w:rsid w:val="00D95FE3"/>
    <w:rsid w:val="00D97142"/>
    <w:rsid w:val="00DA0A14"/>
    <w:rsid w:val="00DA1E78"/>
    <w:rsid w:val="00DA262E"/>
    <w:rsid w:val="00DA346A"/>
    <w:rsid w:val="00DA3D12"/>
    <w:rsid w:val="00DA5525"/>
    <w:rsid w:val="00DA69CD"/>
    <w:rsid w:val="00DB0AC0"/>
    <w:rsid w:val="00DB0DE1"/>
    <w:rsid w:val="00DB119A"/>
    <w:rsid w:val="00DB121D"/>
    <w:rsid w:val="00DB3B1A"/>
    <w:rsid w:val="00DB4D7C"/>
    <w:rsid w:val="00DC60F6"/>
    <w:rsid w:val="00DC6E48"/>
    <w:rsid w:val="00DC733E"/>
    <w:rsid w:val="00DD12A9"/>
    <w:rsid w:val="00DD36B1"/>
    <w:rsid w:val="00DD36E5"/>
    <w:rsid w:val="00DD76FA"/>
    <w:rsid w:val="00DE159C"/>
    <w:rsid w:val="00DE349C"/>
    <w:rsid w:val="00DE6A9F"/>
    <w:rsid w:val="00DF138B"/>
    <w:rsid w:val="00DF2C50"/>
    <w:rsid w:val="00DF47F8"/>
    <w:rsid w:val="00DF52E8"/>
    <w:rsid w:val="00DF5D54"/>
    <w:rsid w:val="00DF7505"/>
    <w:rsid w:val="00DF7EFA"/>
    <w:rsid w:val="00E00DD2"/>
    <w:rsid w:val="00E045CF"/>
    <w:rsid w:val="00E04FEF"/>
    <w:rsid w:val="00E06064"/>
    <w:rsid w:val="00E0656C"/>
    <w:rsid w:val="00E1353C"/>
    <w:rsid w:val="00E13B94"/>
    <w:rsid w:val="00E14E29"/>
    <w:rsid w:val="00E1503B"/>
    <w:rsid w:val="00E15DCF"/>
    <w:rsid w:val="00E16A9A"/>
    <w:rsid w:val="00E177E1"/>
    <w:rsid w:val="00E17D64"/>
    <w:rsid w:val="00E205C9"/>
    <w:rsid w:val="00E211C3"/>
    <w:rsid w:val="00E36C07"/>
    <w:rsid w:val="00E4062C"/>
    <w:rsid w:val="00E41DFF"/>
    <w:rsid w:val="00E428EC"/>
    <w:rsid w:val="00E43EDF"/>
    <w:rsid w:val="00E4622E"/>
    <w:rsid w:val="00E479D6"/>
    <w:rsid w:val="00E50199"/>
    <w:rsid w:val="00E51198"/>
    <w:rsid w:val="00E51899"/>
    <w:rsid w:val="00E5285A"/>
    <w:rsid w:val="00E52873"/>
    <w:rsid w:val="00E54CFB"/>
    <w:rsid w:val="00E624D9"/>
    <w:rsid w:val="00E672FE"/>
    <w:rsid w:val="00E6742E"/>
    <w:rsid w:val="00E701EF"/>
    <w:rsid w:val="00E754AD"/>
    <w:rsid w:val="00E81233"/>
    <w:rsid w:val="00E85281"/>
    <w:rsid w:val="00E87D2B"/>
    <w:rsid w:val="00E90D4B"/>
    <w:rsid w:val="00E90D7D"/>
    <w:rsid w:val="00E92375"/>
    <w:rsid w:val="00E94E79"/>
    <w:rsid w:val="00EA1081"/>
    <w:rsid w:val="00EA2BF9"/>
    <w:rsid w:val="00EA2C0F"/>
    <w:rsid w:val="00EA3126"/>
    <w:rsid w:val="00EA4AA9"/>
    <w:rsid w:val="00EA7F83"/>
    <w:rsid w:val="00EB02C9"/>
    <w:rsid w:val="00EB0710"/>
    <w:rsid w:val="00EB0897"/>
    <w:rsid w:val="00EB4DF0"/>
    <w:rsid w:val="00EB64F4"/>
    <w:rsid w:val="00EB72A2"/>
    <w:rsid w:val="00EB72CD"/>
    <w:rsid w:val="00EC5FBD"/>
    <w:rsid w:val="00EC7E07"/>
    <w:rsid w:val="00ED074D"/>
    <w:rsid w:val="00ED10E6"/>
    <w:rsid w:val="00ED20FD"/>
    <w:rsid w:val="00ED50D6"/>
    <w:rsid w:val="00ED5FC8"/>
    <w:rsid w:val="00ED64A6"/>
    <w:rsid w:val="00ED6A57"/>
    <w:rsid w:val="00ED7723"/>
    <w:rsid w:val="00ED7F5D"/>
    <w:rsid w:val="00EE0987"/>
    <w:rsid w:val="00EE28CB"/>
    <w:rsid w:val="00EE2F56"/>
    <w:rsid w:val="00EE3DBA"/>
    <w:rsid w:val="00EE66C1"/>
    <w:rsid w:val="00EF0569"/>
    <w:rsid w:val="00EF1F68"/>
    <w:rsid w:val="00EF5A9E"/>
    <w:rsid w:val="00EF5AF5"/>
    <w:rsid w:val="00EF5EEF"/>
    <w:rsid w:val="00EF6265"/>
    <w:rsid w:val="00EF6FFB"/>
    <w:rsid w:val="00F0108E"/>
    <w:rsid w:val="00F01426"/>
    <w:rsid w:val="00F0488D"/>
    <w:rsid w:val="00F05320"/>
    <w:rsid w:val="00F06A8E"/>
    <w:rsid w:val="00F06CC3"/>
    <w:rsid w:val="00F07B1A"/>
    <w:rsid w:val="00F07FDB"/>
    <w:rsid w:val="00F107E7"/>
    <w:rsid w:val="00F10832"/>
    <w:rsid w:val="00F1344B"/>
    <w:rsid w:val="00F14269"/>
    <w:rsid w:val="00F154E6"/>
    <w:rsid w:val="00F16E10"/>
    <w:rsid w:val="00F21BBD"/>
    <w:rsid w:val="00F224FD"/>
    <w:rsid w:val="00F23207"/>
    <w:rsid w:val="00F24768"/>
    <w:rsid w:val="00F263FC"/>
    <w:rsid w:val="00F27D12"/>
    <w:rsid w:val="00F34DA2"/>
    <w:rsid w:val="00F377D1"/>
    <w:rsid w:val="00F4077E"/>
    <w:rsid w:val="00F43B0F"/>
    <w:rsid w:val="00F43C4E"/>
    <w:rsid w:val="00F44D01"/>
    <w:rsid w:val="00F452D9"/>
    <w:rsid w:val="00F550FE"/>
    <w:rsid w:val="00F55D23"/>
    <w:rsid w:val="00F565A9"/>
    <w:rsid w:val="00F57895"/>
    <w:rsid w:val="00F57F1B"/>
    <w:rsid w:val="00F622BF"/>
    <w:rsid w:val="00F624FA"/>
    <w:rsid w:val="00F6263C"/>
    <w:rsid w:val="00F6266C"/>
    <w:rsid w:val="00F647DB"/>
    <w:rsid w:val="00F64D0C"/>
    <w:rsid w:val="00F66127"/>
    <w:rsid w:val="00F71170"/>
    <w:rsid w:val="00F7462E"/>
    <w:rsid w:val="00F75008"/>
    <w:rsid w:val="00F751C7"/>
    <w:rsid w:val="00F76A94"/>
    <w:rsid w:val="00F76C19"/>
    <w:rsid w:val="00F803F5"/>
    <w:rsid w:val="00F828B0"/>
    <w:rsid w:val="00F8361A"/>
    <w:rsid w:val="00F8474D"/>
    <w:rsid w:val="00F879E0"/>
    <w:rsid w:val="00F9485E"/>
    <w:rsid w:val="00F94F41"/>
    <w:rsid w:val="00F95014"/>
    <w:rsid w:val="00F96E5D"/>
    <w:rsid w:val="00FA1134"/>
    <w:rsid w:val="00FA145F"/>
    <w:rsid w:val="00FA2DA4"/>
    <w:rsid w:val="00FA3610"/>
    <w:rsid w:val="00FA3693"/>
    <w:rsid w:val="00FA44ED"/>
    <w:rsid w:val="00FA5951"/>
    <w:rsid w:val="00FB1D94"/>
    <w:rsid w:val="00FB4F83"/>
    <w:rsid w:val="00FC04EE"/>
    <w:rsid w:val="00FC3A68"/>
    <w:rsid w:val="00FD0AC0"/>
    <w:rsid w:val="00FD28CA"/>
    <w:rsid w:val="00FD37DF"/>
    <w:rsid w:val="00FD5CAF"/>
    <w:rsid w:val="00FD7C22"/>
    <w:rsid w:val="00FE01D7"/>
    <w:rsid w:val="00FE0243"/>
    <w:rsid w:val="00FE2BCF"/>
    <w:rsid w:val="00FE4BBC"/>
    <w:rsid w:val="00FE4F02"/>
    <w:rsid w:val="00FE5D7C"/>
    <w:rsid w:val="00FF0B1D"/>
    <w:rsid w:val="00FF12D9"/>
    <w:rsid w:val="00FF1475"/>
    <w:rsid w:val="00FF1B9A"/>
    <w:rsid w:val="00FF476B"/>
    <w:rsid w:val="00FF689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3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3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7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7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Alexandre-pc</dc:creator>
  <cp:lastModifiedBy>Alexandre-pc</cp:lastModifiedBy>
  <cp:revision>3</cp:revision>
  <dcterms:created xsi:type="dcterms:W3CDTF">2016-08-19T12:28:00Z</dcterms:created>
  <dcterms:modified xsi:type="dcterms:W3CDTF">2016-08-19T12:51:00Z</dcterms:modified>
</cp:coreProperties>
</file>