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ópolis- Mafra- Major Vieira- Monte Castelo- Papanduva- Porto União- Rio negrinho- São Bento do Sul-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95302F">
        <w:rPr>
          <w:rFonts w:ascii="Cambria" w:hAnsi="Cambria" w:cs="Arial"/>
          <w:b/>
          <w:i/>
          <w:sz w:val="24"/>
          <w:szCs w:val="24"/>
        </w:rPr>
        <w:t>8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 w:rsidR="008F23C3">
        <w:rPr>
          <w:rFonts w:ascii="Cambria" w:hAnsi="Cambria" w:cs="Arial"/>
          <w:b/>
          <w:i/>
          <w:sz w:val="24"/>
          <w:szCs w:val="24"/>
        </w:rPr>
        <w:t xml:space="preserve"> REUNIÃO ORDINÁRIA DA CIR</w:t>
      </w:r>
      <w:r w:rsidR="0095302F">
        <w:rPr>
          <w:rFonts w:ascii="Cambria" w:hAnsi="Cambria" w:cs="Arial"/>
          <w:b/>
          <w:i/>
          <w:sz w:val="24"/>
          <w:szCs w:val="24"/>
        </w:rPr>
        <w:t>/</w:t>
      </w:r>
      <w:r w:rsidR="00F44885">
        <w:rPr>
          <w:rFonts w:ascii="Cambria" w:hAnsi="Cambria" w:cs="Arial"/>
          <w:b/>
          <w:i/>
          <w:sz w:val="24"/>
          <w:szCs w:val="24"/>
        </w:rPr>
        <w:t>COMISSÃO DE INTEGRAÇÃO E SERVIÇO-</w:t>
      </w:r>
      <w:proofErr w:type="gramStart"/>
      <w:r w:rsidR="00F44885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F44885">
        <w:rPr>
          <w:rFonts w:ascii="Cambria" w:hAnsi="Cambria" w:cs="Arial"/>
          <w:b/>
          <w:i/>
          <w:sz w:val="24"/>
          <w:szCs w:val="24"/>
        </w:rPr>
        <w:t>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95302F">
        <w:rPr>
          <w:rFonts w:ascii="Cambria" w:hAnsi="Cambria" w:cs="Arial"/>
          <w:i/>
          <w:sz w:val="24"/>
          <w:szCs w:val="24"/>
        </w:rPr>
        <w:t>12</w:t>
      </w:r>
      <w:r w:rsidR="0006178C">
        <w:rPr>
          <w:rFonts w:ascii="Cambria" w:hAnsi="Cambria" w:cs="Arial"/>
          <w:i/>
          <w:sz w:val="24"/>
          <w:szCs w:val="24"/>
        </w:rPr>
        <w:t xml:space="preserve"> de ju</w:t>
      </w:r>
      <w:r w:rsidR="0095302F">
        <w:rPr>
          <w:rFonts w:ascii="Cambria" w:hAnsi="Cambria" w:cs="Arial"/>
          <w:i/>
          <w:sz w:val="24"/>
          <w:szCs w:val="24"/>
        </w:rPr>
        <w:t>l</w:t>
      </w:r>
      <w:r w:rsidR="0006178C">
        <w:rPr>
          <w:rFonts w:ascii="Cambria" w:hAnsi="Cambria" w:cs="Arial"/>
          <w:i/>
          <w:sz w:val="24"/>
          <w:szCs w:val="24"/>
        </w:rPr>
        <w:t>h</w:t>
      </w:r>
      <w:r w:rsidR="00F13EE5">
        <w:rPr>
          <w:rFonts w:ascii="Cambria" w:hAnsi="Cambria" w:cs="Arial"/>
          <w:i/>
          <w:sz w:val="24"/>
          <w:szCs w:val="24"/>
        </w:rPr>
        <w:t>o</w:t>
      </w:r>
      <w:r w:rsidRPr="00F44885">
        <w:rPr>
          <w:rFonts w:ascii="Cambria" w:hAnsi="Cambria" w:cs="Arial"/>
          <w:i/>
          <w:sz w:val="24"/>
          <w:szCs w:val="24"/>
        </w:rPr>
        <w:t xml:space="preserve"> 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Pr="00F44885">
        <w:rPr>
          <w:rFonts w:ascii="Cambria" w:hAnsi="Cambria" w:cs="Arial"/>
          <w:i/>
          <w:sz w:val="24"/>
          <w:szCs w:val="24"/>
        </w:rPr>
        <w:t>09:00</w:t>
      </w:r>
      <w:proofErr w:type="gramEnd"/>
      <w:r w:rsidRPr="00F44885">
        <w:rPr>
          <w:rFonts w:ascii="Cambria" w:hAnsi="Cambria" w:cs="Arial"/>
          <w:i/>
          <w:sz w:val="24"/>
          <w:szCs w:val="24"/>
        </w:rPr>
        <w:t>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95302F">
        <w:rPr>
          <w:rFonts w:ascii="Cambria" w:hAnsi="Cambria"/>
        </w:rPr>
        <w:t>UNIDADE DE SAÚDE CENTRAL</w:t>
      </w:r>
      <w:r w:rsidR="00192666">
        <w:rPr>
          <w:rFonts w:ascii="Cambria" w:hAnsi="Cambria"/>
        </w:rPr>
        <w:t xml:space="preserve"> na Cidade de MAJOR VIEIRA - SC</w:t>
      </w:r>
    </w:p>
    <w:p w:rsidR="00373A04" w:rsidRDefault="00373A04" w:rsidP="008F23C3">
      <w:pPr>
        <w:spacing w:line="360" w:lineRule="auto"/>
        <w:jc w:val="both"/>
        <w:rPr>
          <w:rFonts w:ascii="Cambria" w:hAnsi="Cambria"/>
        </w:rPr>
      </w:pPr>
    </w:p>
    <w:p w:rsidR="009B51C3" w:rsidRPr="006F6DC7" w:rsidRDefault="00F44885" w:rsidP="000346C1">
      <w:pPr>
        <w:pStyle w:val="PargrafodaLista"/>
        <w:numPr>
          <w:ilvl w:val="0"/>
          <w:numId w:val="5"/>
        </w:numPr>
        <w:shd w:val="clear" w:color="auto" w:fill="FFFFFF"/>
        <w:spacing w:after="0" w:line="256" w:lineRule="auto"/>
        <w:ind w:left="426" w:hanging="709"/>
        <w:jc w:val="both"/>
        <w:rPr>
          <w:rFonts w:ascii="Cambria" w:hAnsi="Cambria" w:cs="Arial"/>
          <w:i/>
        </w:rPr>
      </w:pPr>
      <w:r w:rsidRPr="006F6DC7">
        <w:rPr>
          <w:rFonts w:ascii="Cambria" w:hAnsi="Cambria" w:cs="Arial"/>
          <w:i/>
        </w:rPr>
        <w:t>Reunião da CIR</w:t>
      </w:r>
      <w:r w:rsidR="0006178C" w:rsidRPr="006F6DC7">
        <w:rPr>
          <w:rFonts w:ascii="Cambria" w:hAnsi="Cambria" w:cs="Arial"/>
          <w:i/>
        </w:rPr>
        <w:t xml:space="preserve"> </w:t>
      </w:r>
      <w:r w:rsidRPr="006F6DC7">
        <w:rPr>
          <w:rFonts w:ascii="Cambria" w:hAnsi="Cambria" w:cs="Arial"/>
          <w:i/>
        </w:rPr>
        <w:t xml:space="preserve">Comissão Intergestores Regional </w:t>
      </w:r>
      <w:r w:rsidR="0006178C" w:rsidRPr="006F6DC7">
        <w:rPr>
          <w:rFonts w:ascii="Cambria" w:hAnsi="Cambria" w:cs="Arial"/>
          <w:i/>
        </w:rPr>
        <w:t xml:space="preserve">da Macrorregião </w:t>
      </w:r>
      <w:r w:rsidR="008A3815" w:rsidRPr="006F6DC7">
        <w:rPr>
          <w:rFonts w:ascii="Cambria" w:hAnsi="Cambria" w:cs="Arial"/>
          <w:i/>
        </w:rPr>
        <w:t>foi realizada</w:t>
      </w:r>
      <w:r w:rsidR="0006178C" w:rsidRPr="006F6DC7">
        <w:rPr>
          <w:rFonts w:ascii="Cambria" w:hAnsi="Cambria" w:cs="Arial"/>
          <w:i/>
        </w:rPr>
        <w:t xml:space="preserve"> no dia 1</w:t>
      </w:r>
      <w:r w:rsidR="0095302F" w:rsidRPr="006F6DC7">
        <w:rPr>
          <w:rFonts w:ascii="Cambria" w:hAnsi="Cambria" w:cs="Arial"/>
          <w:i/>
        </w:rPr>
        <w:t>2</w:t>
      </w:r>
      <w:r w:rsidRPr="006F6DC7">
        <w:rPr>
          <w:rFonts w:ascii="Cambria" w:hAnsi="Cambria" w:cs="Arial"/>
          <w:i/>
        </w:rPr>
        <w:t xml:space="preserve"> de </w:t>
      </w:r>
      <w:r w:rsidR="00655040" w:rsidRPr="006F6DC7">
        <w:rPr>
          <w:rFonts w:ascii="Cambria" w:hAnsi="Cambria" w:cs="Arial"/>
          <w:i/>
        </w:rPr>
        <w:t>jul</w:t>
      </w:r>
      <w:r w:rsidR="0006178C" w:rsidRPr="006F6DC7">
        <w:rPr>
          <w:rFonts w:ascii="Cambria" w:hAnsi="Cambria" w:cs="Arial"/>
          <w:i/>
        </w:rPr>
        <w:t>ho</w:t>
      </w:r>
      <w:r w:rsidR="007A4C93" w:rsidRPr="006F6DC7">
        <w:rPr>
          <w:rFonts w:ascii="Cambria" w:hAnsi="Cambria" w:cs="Arial"/>
          <w:i/>
        </w:rPr>
        <w:t xml:space="preserve"> de</w:t>
      </w:r>
      <w:r w:rsidRPr="006F6DC7">
        <w:rPr>
          <w:rFonts w:ascii="Cambria" w:hAnsi="Cambria" w:cs="Arial"/>
          <w:i/>
        </w:rPr>
        <w:t xml:space="preserve"> 2016 às 09:00 horas </w:t>
      </w:r>
      <w:r w:rsidR="00192666" w:rsidRPr="006F6DC7">
        <w:rPr>
          <w:rFonts w:ascii="Cambria" w:hAnsi="Cambria" w:cs="Arial"/>
          <w:i/>
        </w:rPr>
        <w:t xml:space="preserve">na Unidade de Saúde Central </w:t>
      </w:r>
      <w:r w:rsidR="00827516" w:rsidRPr="006F6DC7">
        <w:rPr>
          <w:rFonts w:ascii="Cambria" w:hAnsi="Cambria" w:cs="Arial"/>
          <w:i/>
        </w:rPr>
        <w:t>d</w:t>
      </w:r>
      <w:r w:rsidR="00192666" w:rsidRPr="006F6DC7">
        <w:rPr>
          <w:rFonts w:ascii="Cambria" w:hAnsi="Cambria" w:cs="Arial"/>
          <w:i/>
        </w:rPr>
        <w:t>a cidade de</w:t>
      </w:r>
      <w:r w:rsidR="0095302F" w:rsidRPr="006F6DC7">
        <w:rPr>
          <w:rFonts w:ascii="Cambria" w:hAnsi="Cambria" w:cs="Arial"/>
          <w:i/>
        </w:rPr>
        <w:t xml:space="preserve"> Major Vieira</w:t>
      </w:r>
      <w:r w:rsidR="00192666" w:rsidRPr="006F6DC7">
        <w:rPr>
          <w:rFonts w:ascii="Cambria" w:hAnsi="Cambria" w:cs="Arial"/>
          <w:i/>
        </w:rPr>
        <w:t>.</w:t>
      </w:r>
      <w:r w:rsidR="0095302F" w:rsidRPr="006F6DC7">
        <w:rPr>
          <w:rFonts w:ascii="Cambria" w:hAnsi="Cambria" w:cs="Arial"/>
          <w:i/>
        </w:rPr>
        <w:t xml:space="preserve"> </w:t>
      </w:r>
      <w:r w:rsidR="009B51C3" w:rsidRPr="006F6DC7">
        <w:rPr>
          <w:rFonts w:ascii="Cambria" w:hAnsi="Cambria" w:cs="Arial"/>
          <w:i/>
        </w:rPr>
        <w:t xml:space="preserve"> </w:t>
      </w:r>
      <w:r w:rsidR="00192666" w:rsidRPr="006F6DC7">
        <w:rPr>
          <w:rFonts w:ascii="Cambria" w:hAnsi="Cambria"/>
          <w:i/>
        </w:rPr>
        <w:t xml:space="preserve">A reunião contou com a presença da senhora Jaqueline Fatima Previatti Veiga (Coordenadora da CIR) Ricardo Nestor de Paula (1º Secretário) e </w:t>
      </w:r>
      <w:r w:rsidR="007D53BD" w:rsidRPr="006F6DC7">
        <w:rPr>
          <w:rFonts w:ascii="Cambria" w:hAnsi="Cambria"/>
          <w:i/>
        </w:rPr>
        <w:t>os representantes dos município</w:t>
      </w:r>
      <w:r w:rsidR="00F20083" w:rsidRPr="006F6DC7">
        <w:rPr>
          <w:rFonts w:ascii="Cambria" w:hAnsi="Cambria"/>
          <w:i/>
        </w:rPr>
        <w:t>s</w:t>
      </w:r>
      <w:r w:rsidR="007D53BD" w:rsidRPr="006F6DC7">
        <w:rPr>
          <w:rFonts w:ascii="Cambria" w:hAnsi="Cambria"/>
          <w:i/>
        </w:rPr>
        <w:t xml:space="preserve"> de Três Barras, São Bento do Sul, Monte Castelo, Itaiópolis, Major Vieira, Irineópolis, Canoinhas, Bela Vista do Toldo, Porto União e Papanduva</w:t>
      </w:r>
      <w:r w:rsidR="00192666" w:rsidRPr="006F6DC7">
        <w:rPr>
          <w:rFonts w:ascii="Cambria" w:hAnsi="Cambria"/>
          <w:i/>
        </w:rPr>
        <w:t>,</w:t>
      </w:r>
      <w:r w:rsidR="00F20083" w:rsidRPr="006F6DC7">
        <w:rPr>
          <w:rFonts w:ascii="Cambria" w:hAnsi="Cambria"/>
          <w:i/>
        </w:rPr>
        <w:t xml:space="preserve"> </w:t>
      </w:r>
      <w:r w:rsidR="007D53BD" w:rsidRPr="006F6DC7">
        <w:rPr>
          <w:rFonts w:ascii="Cambria" w:hAnsi="Cambria"/>
          <w:i/>
        </w:rPr>
        <w:t>também contou com a presença dos</w:t>
      </w:r>
      <w:r w:rsidR="00192666" w:rsidRPr="006F6DC7">
        <w:rPr>
          <w:rFonts w:ascii="Cambria" w:hAnsi="Cambria"/>
          <w:i/>
        </w:rPr>
        <w:t xml:space="preserve"> representantes da </w:t>
      </w:r>
      <w:r w:rsidR="00655040" w:rsidRPr="006F6DC7">
        <w:rPr>
          <w:rFonts w:ascii="Cambria" w:hAnsi="Cambria"/>
          <w:i/>
        </w:rPr>
        <w:t>25ª e 26ª Regional de Saúde e o</w:t>
      </w:r>
      <w:r w:rsidR="00192666" w:rsidRPr="006F6DC7">
        <w:rPr>
          <w:rFonts w:ascii="Cambria" w:hAnsi="Cambria"/>
          <w:i/>
        </w:rPr>
        <w:t xml:space="preserve"> representante do HSVP</w:t>
      </w:r>
      <w:r w:rsidR="007D53BD" w:rsidRPr="006F6DC7">
        <w:rPr>
          <w:rFonts w:ascii="Cambria" w:hAnsi="Cambria"/>
          <w:i/>
        </w:rPr>
        <w:t xml:space="preserve"> senhor Carlos</w:t>
      </w:r>
      <w:r w:rsidR="00192666" w:rsidRPr="006F6DC7">
        <w:rPr>
          <w:rFonts w:ascii="Cambria" w:hAnsi="Cambria"/>
          <w:i/>
        </w:rPr>
        <w:t xml:space="preserve">. </w:t>
      </w:r>
      <w:r w:rsidR="00192666" w:rsidRPr="006F6DC7">
        <w:rPr>
          <w:rFonts w:ascii="Cambria" w:hAnsi="Cambria"/>
          <w:b/>
          <w:i/>
        </w:rPr>
        <w:t>ASSUNTOS DELIBERADOS</w:t>
      </w:r>
      <w:r w:rsidR="00192666" w:rsidRPr="006F6DC7">
        <w:rPr>
          <w:rFonts w:ascii="Cambria" w:hAnsi="Cambria"/>
          <w:i/>
        </w:rPr>
        <w:t>: A Sra. Jaqueline deu início à reunião dando boas vindas a todos os participantes.</w:t>
      </w:r>
      <w:r w:rsidR="007D53BD" w:rsidRPr="006F6DC7">
        <w:rPr>
          <w:rFonts w:ascii="Cambria" w:hAnsi="Cambria"/>
          <w:i/>
        </w:rPr>
        <w:t xml:space="preserve"> A coordenadora da CIR fala sobre a inclusão de novos procedimentos que poderão ser incluídos para serem</w:t>
      </w:r>
      <w:r w:rsidR="00F20083" w:rsidRPr="006F6DC7">
        <w:rPr>
          <w:rFonts w:ascii="Cambria" w:hAnsi="Cambria"/>
          <w:i/>
        </w:rPr>
        <w:t xml:space="preserve"> realizados na Clinica Vida em I</w:t>
      </w:r>
      <w:r w:rsidR="007D53BD" w:rsidRPr="006F6DC7">
        <w:rPr>
          <w:rFonts w:ascii="Cambria" w:hAnsi="Cambria"/>
          <w:i/>
        </w:rPr>
        <w:t>tai</w:t>
      </w:r>
      <w:r w:rsidR="00F20083" w:rsidRPr="006F6DC7">
        <w:rPr>
          <w:rFonts w:ascii="Cambria" w:hAnsi="Cambria"/>
          <w:i/>
        </w:rPr>
        <w:t>ó</w:t>
      </w:r>
      <w:r w:rsidR="007D53BD" w:rsidRPr="006F6DC7">
        <w:rPr>
          <w:rFonts w:ascii="Cambria" w:hAnsi="Cambria"/>
          <w:i/>
        </w:rPr>
        <w:t>p</w:t>
      </w:r>
      <w:r w:rsidR="00F20083" w:rsidRPr="006F6DC7">
        <w:rPr>
          <w:rFonts w:ascii="Cambria" w:hAnsi="Cambria"/>
          <w:i/>
        </w:rPr>
        <w:t>o</w:t>
      </w:r>
      <w:r w:rsidR="007D53BD" w:rsidRPr="006F6DC7">
        <w:rPr>
          <w:rFonts w:ascii="Cambria" w:hAnsi="Cambria"/>
          <w:i/>
        </w:rPr>
        <w:t xml:space="preserve">lis, sobre a oftalmologia </w:t>
      </w:r>
      <w:r w:rsidR="000545F7" w:rsidRPr="006F6DC7">
        <w:rPr>
          <w:rFonts w:ascii="Cambria" w:hAnsi="Cambria"/>
          <w:i/>
        </w:rPr>
        <w:t xml:space="preserve">via CISAMURC, será enviado pelo </w:t>
      </w:r>
      <w:r w:rsidR="00F60CAD" w:rsidRPr="006F6DC7">
        <w:rPr>
          <w:rFonts w:ascii="Cambria" w:hAnsi="Cambria"/>
          <w:i/>
        </w:rPr>
        <w:t xml:space="preserve">1º </w:t>
      </w:r>
      <w:r w:rsidR="000545F7" w:rsidRPr="006F6DC7">
        <w:rPr>
          <w:rFonts w:ascii="Cambria" w:hAnsi="Cambria"/>
          <w:i/>
        </w:rPr>
        <w:t>secretário os novos procedimentos para conhecimento de todos</w:t>
      </w:r>
      <w:r w:rsidR="007D53BD" w:rsidRPr="006F6DC7">
        <w:rPr>
          <w:rFonts w:ascii="Cambria" w:hAnsi="Cambria"/>
          <w:i/>
        </w:rPr>
        <w:t>. Referente aos representantes eleitos da CIES</w:t>
      </w:r>
      <w:r w:rsidR="00DA00B5" w:rsidRPr="006F6DC7">
        <w:rPr>
          <w:rFonts w:ascii="Cambria" w:hAnsi="Cambria"/>
          <w:i/>
        </w:rPr>
        <w:t xml:space="preserve"> a senhora Daniele comenta quais pessoas ficaram responsáveis por cada município, também deixou em aberto para que se </w:t>
      </w:r>
      <w:r w:rsidR="00F20083" w:rsidRPr="006F6DC7">
        <w:rPr>
          <w:rFonts w:ascii="Cambria" w:hAnsi="Cambria"/>
          <w:i/>
        </w:rPr>
        <w:t>tiverem</w:t>
      </w:r>
      <w:r w:rsidR="00DA00B5" w:rsidRPr="006F6DC7">
        <w:rPr>
          <w:rFonts w:ascii="Cambria" w:hAnsi="Cambria"/>
          <w:i/>
        </w:rPr>
        <w:t xml:space="preserve"> mais pessoas para participarem, os mesmos deverão entrar em contato para</w:t>
      </w:r>
      <w:r w:rsidR="00862DB5">
        <w:rPr>
          <w:rFonts w:ascii="Cambria" w:hAnsi="Cambria"/>
          <w:i/>
        </w:rPr>
        <w:t xml:space="preserve"> que possamos incluir no grupo,</w:t>
      </w:r>
      <w:r w:rsidR="00DA00B5" w:rsidRPr="006F6DC7">
        <w:rPr>
          <w:rFonts w:ascii="Cambria" w:hAnsi="Cambria"/>
          <w:i/>
        </w:rPr>
        <w:t xml:space="preserve"> também </w:t>
      </w:r>
      <w:r w:rsidR="00F20083" w:rsidRPr="006F6DC7">
        <w:rPr>
          <w:rFonts w:ascii="Cambria" w:hAnsi="Cambria"/>
          <w:i/>
        </w:rPr>
        <w:t>será</w:t>
      </w:r>
      <w:r w:rsidR="00DA00B5" w:rsidRPr="006F6DC7">
        <w:rPr>
          <w:rFonts w:ascii="Cambria" w:hAnsi="Cambria"/>
          <w:i/>
        </w:rPr>
        <w:t xml:space="preserve"> feito o oficio aos cuid</w:t>
      </w:r>
      <w:r w:rsidR="005A4ACE" w:rsidRPr="006F6DC7">
        <w:rPr>
          <w:rFonts w:ascii="Cambria" w:hAnsi="Cambria"/>
          <w:i/>
        </w:rPr>
        <w:t xml:space="preserve">ados de Daniele para formalizar e será enviado para estar disponível no site da AMPLANORTE. Foi assinado pela senhora Jaqueline </w:t>
      </w:r>
      <w:r w:rsidR="00FD6984" w:rsidRPr="006F6DC7">
        <w:rPr>
          <w:rFonts w:ascii="Cambria" w:hAnsi="Cambria"/>
          <w:i/>
        </w:rPr>
        <w:t>como Secretaria da Saúde de Mafra e pela senhora Marli de Papanduva a alteração de PPI Citopatológica do Município de Papanduva para Mafra.</w:t>
      </w:r>
      <w:r w:rsidR="00E73063" w:rsidRPr="006F6DC7">
        <w:rPr>
          <w:rFonts w:ascii="Cambria" w:hAnsi="Cambria"/>
          <w:i/>
        </w:rPr>
        <w:t xml:space="preserve"> O senhor </w:t>
      </w:r>
      <w:r w:rsidR="00504D90" w:rsidRPr="006F6DC7">
        <w:rPr>
          <w:rFonts w:ascii="Cambria" w:hAnsi="Cambria"/>
          <w:i/>
        </w:rPr>
        <w:t>Antônio</w:t>
      </w:r>
      <w:r w:rsidR="00E73063" w:rsidRPr="006F6DC7">
        <w:rPr>
          <w:rFonts w:ascii="Cambria" w:hAnsi="Cambria"/>
          <w:i/>
        </w:rPr>
        <w:t xml:space="preserve">, explanou sobre o escopo da PDR, que este projeto tem como um dos objetos levar as propostas para os prefeitos municipais para poder dar continuidade ao projeto, e que os grupos deverão ser debatidos junto </w:t>
      </w:r>
      <w:r w:rsidR="007F4C9D" w:rsidRPr="006F6DC7">
        <w:rPr>
          <w:rFonts w:ascii="Cambria" w:hAnsi="Cambria"/>
          <w:i/>
        </w:rPr>
        <w:t>às</w:t>
      </w:r>
      <w:r w:rsidR="00E73063" w:rsidRPr="006F6DC7">
        <w:rPr>
          <w:rFonts w:ascii="Cambria" w:hAnsi="Cambria"/>
          <w:i/>
        </w:rPr>
        <w:t xml:space="preserve"> reuniões da CIR em grupo menor. Daniele fala sobre os dois eixos com maior grau de importância que foram discutidos no dia do encontro. Sobre </w:t>
      </w:r>
      <w:r w:rsidR="00504D90" w:rsidRPr="006F6DC7">
        <w:rPr>
          <w:rFonts w:ascii="Cambria" w:hAnsi="Cambria"/>
          <w:i/>
        </w:rPr>
        <w:t>o item</w:t>
      </w:r>
      <w:r w:rsidR="00E73063" w:rsidRPr="006F6DC7">
        <w:rPr>
          <w:rFonts w:ascii="Cambria" w:hAnsi="Cambria"/>
          <w:i/>
        </w:rPr>
        <w:t xml:space="preserve"> SISREG</w:t>
      </w:r>
      <w:r w:rsidR="00504D90" w:rsidRPr="006F6DC7">
        <w:rPr>
          <w:rFonts w:ascii="Cambria" w:hAnsi="Cambria"/>
          <w:i/>
        </w:rPr>
        <w:t xml:space="preserve"> </w:t>
      </w:r>
      <w:r w:rsidR="007F4C9D" w:rsidRPr="006F6DC7">
        <w:rPr>
          <w:rFonts w:ascii="Cambria" w:hAnsi="Cambria"/>
          <w:i/>
        </w:rPr>
        <w:t>a coordenadora abre o assunto falando que o sistema</w:t>
      </w:r>
      <w:r w:rsidR="00862DB5">
        <w:rPr>
          <w:rFonts w:ascii="Cambria" w:hAnsi="Cambria"/>
          <w:i/>
        </w:rPr>
        <w:t xml:space="preserve"> </w:t>
      </w:r>
      <w:r w:rsidR="007F4C9D" w:rsidRPr="006F6DC7">
        <w:rPr>
          <w:rFonts w:ascii="Cambria" w:hAnsi="Cambria"/>
          <w:i/>
        </w:rPr>
        <w:t xml:space="preserve">não esta </w:t>
      </w:r>
      <w:proofErr w:type="spellStart"/>
      <w:r w:rsidR="00862DB5">
        <w:rPr>
          <w:rFonts w:ascii="Cambria" w:hAnsi="Cambria"/>
          <w:i/>
        </w:rPr>
        <w:t>sendo</w:t>
      </w:r>
      <w:r w:rsidR="007F4C9D" w:rsidRPr="006F6DC7">
        <w:rPr>
          <w:rFonts w:ascii="Cambria" w:hAnsi="Cambria"/>
          <w:i/>
        </w:rPr>
        <w:t>um</w:t>
      </w:r>
      <w:proofErr w:type="spellEnd"/>
      <w:r w:rsidR="007F4C9D" w:rsidRPr="006F6DC7">
        <w:rPr>
          <w:rFonts w:ascii="Cambria" w:hAnsi="Cambria"/>
          <w:i/>
        </w:rPr>
        <w:t xml:space="preserve"> serviço efetivo, com a participação do senhor Carlos o mesmo relata as </w:t>
      </w:r>
      <w:r w:rsidR="006F6DC7" w:rsidRPr="006F6DC7">
        <w:rPr>
          <w:rFonts w:ascii="Cambria" w:hAnsi="Cambria"/>
          <w:i/>
        </w:rPr>
        <w:t>dificuldades</w:t>
      </w:r>
      <w:r w:rsidR="007F4C9D" w:rsidRPr="006F6DC7">
        <w:rPr>
          <w:rFonts w:ascii="Cambria" w:hAnsi="Cambria"/>
          <w:i/>
        </w:rPr>
        <w:t xml:space="preserve"> encontradas para conseguir leitos, e que </w:t>
      </w:r>
      <w:r w:rsidR="006F6DC7" w:rsidRPr="006F6DC7">
        <w:rPr>
          <w:rFonts w:ascii="Cambria" w:hAnsi="Cambria"/>
          <w:i/>
        </w:rPr>
        <w:t>as maiorias das solicitações não caem</w:t>
      </w:r>
      <w:r w:rsidR="007F4C9D" w:rsidRPr="006F6DC7">
        <w:rPr>
          <w:rFonts w:ascii="Cambria" w:hAnsi="Cambria"/>
          <w:i/>
        </w:rPr>
        <w:t xml:space="preserve"> no caminho da rede de central de regulação, assim se faz necessário tentar parcerias com outras instituições fora da rede como internamentos na Angelina Caron e Hospital do Rocio, foi acordado que ser</w:t>
      </w:r>
      <w:r w:rsidR="00CD2DC0">
        <w:rPr>
          <w:rFonts w:ascii="Cambria" w:hAnsi="Cambria"/>
          <w:i/>
        </w:rPr>
        <w:t>á</w:t>
      </w:r>
      <w:r w:rsidR="007F4C9D" w:rsidRPr="006F6DC7">
        <w:rPr>
          <w:rFonts w:ascii="Cambria" w:hAnsi="Cambria"/>
          <w:i/>
        </w:rPr>
        <w:t xml:space="preserve"> cobrado e notificado o SAMU sobre o direito da mãe em acompanhar a criança nas remoções, para isso ficou acordado que será marcada uma reunião com os gesto</w:t>
      </w:r>
      <w:r w:rsidR="006F6DC7" w:rsidRPr="006F6DC7">
        <w:rPr>
          <w:rFonts w:ascii="Cambria" w:hAnsi="Cambria"/>
          <w:i/>
        </w:rPr>
        <w:t>res do SAMU, ESTADO e MINISTÉ</w:t>
      </w:r>
      <w:r w:rsidR="007F4C9D" w:rsidRPr="006F6DC7">
        <w:rPr>
          <w:rFonts w:ascii="Cambria" w:hAnsi="Cambria"/>
          <w:i/>
        </w:rPr>
        <w:t xml:space="preserve">RIO DA SAUDE </w:t>
      </w:r>
      <w:r w:rsidR="006F6DC7" w:rsidRPr="006F6DC7">
        <w:rPr>
          <w:rFonts w:ascii="Cambria" w:hAnsi="Cambria"/>
          <w:i/>
        </w:rPr>
        <w:t>para resolver essa e outras pend</w:t>
      </w:r>
      <w:r w:rsidR="00CD2DC0">
        <w:rPr>
          <w:rFonts w:ascii="Cambria" w:hAnsi="Cambria"/>
          <w:i/>
        </w:rPr>
        <w:t>ê</w:t>
      </w:r>
      <w:r w:rsidR="006F6DC7" w:rsidRPr="006F6DC7">
        <w:rPr>
          <w:rFonts w:ascii="Cambria" w:hAnsi="Cambria"/>
          <w:i/>
        </w:rPr>
        <w:t xml:space="preserve">ncias. Ficou deliberado também que será utilizado uma parte da verba da CIR em posse de Porto União para pagar as inscrições </w:t>
      </w:r>
      <w:r w:rsidR="00CD2DC0">
        <w:rPr>
          <w:rFonts w:ascii="Cambria" w:hAnsi="Cambria"/>
          <w:i/>
        </w:rPr>
        <w:t>a</w:t>
      </w:r>
      <w:r w:rsidR="006F6DC7" w:rsidRPr="006F6DC7">
        <w:rPr>
          <w:rFonts w:ascii="Cambria" w:hAnsi="Cambria"/>
          <w:i/>
        </w:rPr>
        <w:t>os interessados em participar do 64º Encontro dos Secretários. Alteração das PPIs de Papanduva deliberados pelos membros presentes, conclusão da obra de Papanduva também deliberado. PPI do município de Três Barras</w:t>
      </w:r>
      <w:r w:rsidR="00CD2DC0">
        <w:rPr>
          <w:rFonts w:ascii="Cambria" w:hAnsi="Cambria"/>
          <w:i/>
        </w:rPr>
        <w:t xml:space="preserve"> </w:t>
      </w:r>
      <w:bookmarkStart w:id="0" w:name="_GoBack"/>
      <w:bookmarkEnd w:id="0"/>
      <w:r w:rsidR="006F6DC7" w:rsidRPr="006F6DC7">
        <w:rPr>
          <w:rFonts w:ascii="Cambria" w:hAnsi="Cambria"/>
          <w:i/>
        </w:rPr>
        <w:t xml:space="preserve">deliberado entre os participantes e </w:t>
      </w:r>
      <w:r w:rsidR="006F6DC7" w:rsidRPr="006F6DC7">
        <w:rPr>
          <w:rFonts w:ascii="Cambria" w:hAnsi="Cambria"/>
          <w:i/>
        </w:rPr>
        <w:lastRenderedPageBreak/>
        <w:t>termo de conclusão de Obras das Unidades de São Joao II e Osvaldo Correa deliberados pela comissão.</w:t>
      </w:r>
      <w:r w:rsidR="00662056" w:rsidRPr="006F6DC7">
        <w:rPr>
          <w:rFonts w:ascii="Cambria" w:hAnsi="Cambria" w:cs="Arial"/>
          <w:i/>
        </w:rPr>
        <w:t xml:space="preserve"> </w:t>
      </w:r>
      <w:r w:rsidR="009B51C3" w:rsidRPr="006F6DC7">
        <w:rPr>
          <w:rFonts w:ascii="Cambria" w:hAnsi="Cambria"/>
          <w:i/>
        </w:rPr>
        <w:t>Nada a mais havendo a ser tratado deu se por encerrado a reunião na qual eu Ricardo Nestor de Paula, lavrei a presente A</w:t>
      </w:r>
      <w:r w:rsidR="003146F9" w:rsidRPr="006F6DC7">
        <w:rPr>
          <w:rFonts w:ascii="Cambria" w:hAnsi="Cambria"/>
          <w:i/>
        </w:rPr>
        <w:t xml:space="preserve">TA nº </w:t>
      </w:r>
      <w:r w:rsidR="00F4366F" w:rsidRPr="006F6DC7">
        <w:rPr>
          <w:rFonts w:ascii="Cambria" w:hAnsi="Cambria"/>
          <w:i/>
        </w:rPr>
        <w:t>8</w:t>
      </w:r>
      <w:r w:rsidR="009B51C3" w:rsidRPr="006F6DC7">
        <w:rPr>
          <w:rFonts w:ascii="Cambria" w:hAnsi="Cambria"/>
          <w:i/>
        </w:rPr>
        <w:t xml:space="preserve">. </w:t>
      </w:r>
      <w:r w:rsidR="006F6DC7">
        <w:rPr>
          <w:rFonts w:ascii="Cambria" w:hAnsi="Cambria"/>
          <w:i/>
        </w:rPr>
        <w:t>Major Vieira</w:t>
      </w:r>
      <w:r w:rsidR="009B51C3" w:rsidRPr="006F6DC7">
        <w:rPr>
          <w:rFonts w:ascii="Cambria" w:hAnsi="Cambria"/>
          <w:i/>
        </w:rPr>
        <w:t xml:space="preserve">, </w:t>
      </w:r>
      <w:r w:rsidR="003146F9" w:rsidRPr="006F6DC7">
        <w:rPr>
          <w:rFonts w:ascii="Cambria" w:hAnsi="Cambria"/>
          <w:i/>
        </w:rPr>
        <w:t>1</w:t>
      </w:r>
      <w:r w:rsidR="00F4366F" w:rsidRPr="006F6DC7">
        <w:rPr>
          <w:rFonts w:ascii="Cambria" w:hAnsi="Cambria"/>
          <w:i/>
        </w:rPr>
        <w:t>2</w:t>
      </w:r>
      <w:r w:rsidR="009B51C3" w:rsidRPr="006F6DC7">
        <w:rPr>
          <w:rFonts w:ascii="Cambria" w:hAnsi="Cambria"/>
          <w:i/>
        </w:rPr>
        <w:t xml:space="preserve"> de </w:t>
      </w:r>
      <w:r w:rsidR="00F4366F" w:rsidRPr="006F6DC7">
        <w:rPr>
          <w:rFonts w:ascii="Cambria" w:hAnsi="Cambria"/>
          <w:i/>
        </w:rPr>
        <w:t>jul</w:t>
      </w:r>
      <w:r w:rsidR="003146F9" w:rsidRPr="006F6DC7">
        <w:rPr>
          <w:rFonts w:ascii="Cambria" w:hAnsi="Cambria"/>
          <w:i/>
        </w:rPr>
        <w:t>ho</w:t>
      </w:r>
      <w:r w:rsidR="009B51C3" w:rsidRPr="006F6DC7">
        <w:rPr>
          <w:rFonts w:ascii="Cambria" w:hAnsi="Cambria"/>
          <w:i/>
        </w:rPr>
        <w:t xml:space="preserve"> de 2016.</w:t>
      </w:r>
    </w:p>
    <w:p w:rsidR="009B51C3" w:rsidRPr="00192666" w:rsidRDefault="009B51C3" w:rsidP="00111EA0">
      <w:pPr>
        <w:pStyle w:val="PargrafodaLista"/>
        <w:ind w:left="426"/>
        <w:jc w:val="both"/>
        <w:rPr>
          <w:rFonts w:ascii="Cambria" w:hAnsi="Cambria" w:cs="Arial"/>
          <w:b/>
          <w:i/>
        </w:rPr>
      </w:pPr>
    </w:p>
    <w:p w:rsidR="003B6AFA" w:rsidRDefault="003B6AFA" w:rsidP="005505D2">
      <w:pPr>
        <w:ind w:left="-142"/>
        <w:jc w:val="both"/>
        <w:rPr>
          <w:rFonts w:ascii="Cambria" w:hAnsi="Cambria" w:cs="Arial"/>
          <w:b/>
          <w:i/>
          <w:sz w:val="24"/>
          <w:szCs w:val="24"/>
        </w:rPr>
      </w:pPr>
    </w:p>
    <w:p w:rsidR="00BE0BDC" w:rsidRDefault="00BE0BDC" w:rsidP="005505D2">
      <w:pPr>
        <w:ind w:left="-142"/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Pr="008A34DC" w:rsidRDefault="005F5857" w:rsidP="008A34DC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3C1F9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680D60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680D60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Mafra -SC</w:t>
      </w:r>
      <w:proofErr w:type="gramEnd"/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5505D2" w:rsidRPr="005505D2" w:rsidRDefault="005505D2" w:rsidP="008A34D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5505D2">
        <w:rPr>
          <w:rFonts w:ascii="Cambria" w:hAnsi="Cambria"/>
          <w:b/>
          <w:sz w:val="24"/>
          <w:szCs w:val="24"/>
        </w:rPr>
        <w:t>Ricardo Nestor de Paula</w:t>
      </w:r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AD" w:rsidRDefault="002902AD" w:rsidP="009E654D">
      <w:pPr>
        <w:spacing w:after="0" w:line="240" w:lineRule="auto"/>
      </w:pPr>
      <w:r>
        <w:separator/>
      </w:r>
    </w:p>
  </w:endnote>
  <w:endnote w:type="continuationSeparator" w:id="0">
    <w:p w:rsidR="002902AD" w:rsidRDefault="002902AD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AD" w:rsidRDefault="002902AD" w:rsidP="009E654D">
      <w:pPr>
        <w:spacing w:after="0" w:line="240" w:lineRule="auto"/>
      </w:pPr>
      <w:r>
        <w:separator/>
      </w:r>
    </w:p>
  </w:footnote>
  <w:footnote w:type="continuationSeparator" w:id="0">
    <w:p w:rsidR="002902AD" w:rsidRDefault="002902AD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C0">
          <w:rPr>
            <w:noProof/>
          </w:rPr>
          <w:t>1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5F78"/>
    <w:rsid w:val="00032C3A"/>
    <w:rsid w:val="000346C1"/>
    <w:rsid w:val="00045CAC"/>
    <w:rsid w:val="000545F7"/>
    <w:rsid w:val="0006178C"/>
    <w:rsid w:val="00073E25"/>
    <w:rsid w:val="000951C8"/>
    <w:rsid w:val="000A77F1"/>
    <w:rsid w:val="000C1CCD"/>
    <w:rsid w:val="001117FB"/>
    <w:rsid w:val="00111EA0"/>
    <w:rsid w:val="0011798C"/>
    <w:rsid w:val="0014278A"/>
    <w:rsid w:val="00145BA4"/>
    <w:rsid w:val="0016512F"/>
    <w:rsid w:val="0017260F"/>
    <w:rsid w:val="00185224"/>
    <w:rsid w:val="00186F81"/>
    <w:rsid w:val="00192666"/>
    <w:rsid w:val="001B5795"/>
    <w:rsid w:val="001E0BDE"/>
    <w:rsid w:val="001E6F51"/>
    <w:rsid w:val="0020409E"/>
    <w:rsid w:val="00233CCB"/>
    <w:rsid w:val="00257B39"/>
    <w:rsid w:val="00264312"/>
    <w:rsid w:val="002902AD"/>
    <w:rsid w:val="002A782C"/>
    <w:rsid w:val="002B7459"/>
    <w:rsid w:val="002D1FDF"/>
    <w:rsid w:val="002E4651"/>
    <w:rsid w:val="0031163D"/>
    <w:rsid w:val="0031279F"/>
    <w:rsid w:val="003146F9"/>
    <w:rsid w:val="00326BAD"/>
    <w:rsid w:val="003453E8"/>
    <w:rsid w:val="003520EC"/>
    <w:rsid w:val="00373A04"/>
    <w:rsid w:val="00392B90"/>
    <w:rsid w:val="003951A8"/>
    <w:rsid w:val="003A7B16"/>
    <w:rsid w:val="003B6AFA"/>
    <w:rsid w:val="003C1F98"/>
    <w:rsid w:val="003C1FFE"/>
    <w:rsid w:val="003C6D7A"/>
    <w:rsid w:val="003D08A2"/>
    <w:rsid w:val="003D3F21"/>
    <w:rsid w:val="003F00EC"/>
    <w:rsid w:val="004329CB"/>
    <w:rsid w:val="00450234"/>
    <w:rsid w:val="00466E1F"/>
    <w:rsid w:val="00483E55"/>
    <w:rsid w:val="004A60DC"/>
    <w:rsid w:val="004C2879"/>
    <w:rsid w:val="004E1DD4"/>
    <w:rsid w:val="004E2DBF"/>
    <w:rsid w:val="004E565C"/>
    <w:rsid w:val="004E6631"/>
    <w:rsid w:val="00504D90"/>
    <w:rsid w:val="005505D2"/>
    <w:rsid w:val="0058125F"/>
    <w:rsid w:val="00584413"/>
    <w:rsid w:val="00593544"/>
    <w:rsid w:val="005943E7"/>
    <w:rsid w:val="005A16AD"/>
    <w:rsid w:val="005A4ACE"/>
    <w:rsid w:val="005B150A"/>
    <w:rsid w:val="005B1C7D"/>
    <w:rsid w:val="005C5CC6"/>
    <w:rsid w:val="005D199C"/>
    <w:rsid w:val="005F230F"/>
    <w:rsid w:val="005F456E"/>
    <w:rsid w:val="005F5857"/>
    <w:rsid w:val="00623699"/>
    <w:rsid w:val="00655040"/>
    <w:rsid w:val="00662056"/>
    <w:rsid w:val="00680D60"/>
    <w:rsid w:val="00683F41"/>
    <w:rsid w:val="0069280C"/>
    <w:rsid w:val="006B0F39"/>
    <w:rsid w:val="006D2B9E"/>
    <w:rsid w:val="006D6189"/>
    <w:rsid w:val="006F6DC7"/>
    <w:rsid w:val="00707FA1"/>
    <w:rsid w:val="007408D9"/>
    <w:rsid w:val="00761A83"/>
    <w:rsid w:val="00762DAE"/>
    <w:rsid w:val="00765846"/>
    <w:rsid w:val="007A4C93"/>
    <w:rsid w:val="007D53BD"/>
    <w:rsid w:val="007D5561"/>
    <w:rsid w:val="007D6F4B"/>
    <w:rsid w:val="007F4C9D"/>
    <w:rsid w:val="0080313F"/>
    <w:rsid w:val="00827516"/>
    <w:rsid w:val="00862DB5"/>
    <w:rsid w:val="008643C5"/>
    <w:rsid w:val="00890853"/>
    <w:rsid w:val="008A34DC"/>
    <w:rsid w:val="008A3815"/>
    <w:rsid w:val="008A5545"/>
    <w:rsid w:val="008F23C3"/>
    <w:rsid w:val="008F24FF"/>
    <w:rsid w:val="008F3202"/>
    <w:rsid w:val="0091219F"/>
    <w:rsid w:val="0095302F"/>
    <w:rsid w:val="00967622"/>
    <w:rsid w:val="00983E3B"/>
    <w:rsid w:val="009A1B32"/>
    <w:rsid w:val="009B51C3"/>
    <w:rsid w:val="009C41CA"/>
    <w:rsid w:val="009C5CED"/>
    <w:rsid w:val="009C6A0D"/>
    <w:rsid w:val="009C6F55"/>
    <w:rsid w:val="009E654D"/>
    <w:rsid w:val="00A47379"/>
    <w:rsid w:val="00A85208"/>
    <w:rsid w:val="00A85A0C"/>
    <w:rsid w:val="00A86B98"/>
    <w:rsid w:val="00A92555"/>
    <w:rsid w:val="00AC1125"/>
    <w:rsid w:val="00B15879"/>
    <w:rsid w:val="00B35655"/>
    <w:rsid w:val="00B373D5"/>
    <w:rsid w:val="00B5526A"/>
    <w:rsid w:val="00B74B23"/>
    <w:rsid w:val="00B9316C"/>
    <w:rsid w:val="00B95FDE"/>
    <w:rsid w:val="00BB67F6"/>
    <w:rsid w:val="00BE0BDC"/>
    <w:rsid w:val="00BE76DA"/>
    <w:rsid w:val="00BF049F"/>
    <w:rsid w:val="00BF58AB"/>
    <w:rsid w:val="00BF5E19"/>
    <w:rsid w:val="00BF61F8"/>
    <w:rsid w:val="00C00AE8"/>
    <w:rsid w:val="00C42006"/>
    <w:rsid w:val="00C65CC9"/>
    <w:rsid w:val="00C720EA"/>
    <w:rsid w:val="00C768BB"/>
    <w:rsid w:val="00CA3192"/>
    <w:rsid w:val="00CA5979"/>
    <w:rsid w:val="00CA69BF"/>
    <w:rsid w:val="00CC0B1C"/>
    <w:rsid w:val="00CC2820"/>
    <w:rsid w:val="00CC3E4B"/>
    <w:rsid w:val="00CD2DC0"/>
    <w:rsid w:val="00CD37CB"/>
    <w:rsid w:val="00CF1D5C"/>
    <w:rsid w:val="00D60934"/>
    <w:rsid w:val="00D91EE2"/>
    <w:rsid w:val="00DA00B5"/>
    <w:rsid w:val="00DC5D30"/>
    <w:rsid w:val="00E07AF0"/>
    <w:rsid w:val="00E2062A"/>
    <w:rsid w:val="00E25EDB"/>
    <w:rsid w:val="00E42B99"/>
    <w:rsid w:val="00E5240B"/>
    <w:rsid w:val="00E53711"/>
    <w:rsid w:val="00E73063"/>
    <w:rsid w:val="00E9684A"/>
    <w:rsid w:val="00EA6466"/>
    <w:rsid w:val="00EC0E39"/>
    <w:rsid w:val="00ED415C"/>
    <w:rsid w:val="00EF2F3F"/>
    <w:rsid w:val="00EF5F20"/>
    <w:rsid w:val="00F13EE5"/>
    <w:rsid w:val="00F17FB8"/>
    <w:rsid w:val="00F20083"/>
    <w:rsid w:val="00F33D17"/>
    <w:rsid w:val="00F4194F"/>
    <w:rsid w:val="00F4366F"/>
    <w:rsid w:val="00F44885"/>
    <w:rsid w:val="00F461F9"/>
    <w:rsid w:val="00F60CAD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2016-03-11T20:07:00Z</cp:lastPrinted>
  <dcterms:created xsi:type="dcterms:W3CDTF">2016-07-22T17:02:00Z</dcterms:created>
  <dcterms:modified xsi:type="dcterms:W3CDTF">2016-07-22T17:48:00Z</dcterms:modified>
</cp:coreProperties>
</file>