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F15302" w:rsidRPr="00791192" w:rsidRDefault="00F15302" w:rsidP="001D08DA">
      <w:pPr>
        <w:jc w:val="center"/>
        <w:rPr>
          <w:rFonts w:ascii="Cambria" w:hAnsi="Cambria" w:cs="Arial"/>
          <w:sz w:val="26"/>
          <w:szCs w:val="26"/>
        </w:rPr>
      </w:pPr>
    </w:p>
    <w:p w:rsidR="00653FAE" w:rsidRP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Planalto Norte Catarinense, 06 de abril de 2016.</w:t>
      </w:r>
    </w:p>
    <w:p w:rsid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CIR nº 05/2016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2C1B96" w:rsidRPr="002C1B96" w:rsidRDefault="002C1B96">
      <w:pPr>
        <w:rPr>
          <w:rFonts w:ascii="Cambria" w:hAnsi="Cambria" w:cs="Arial"/>
          <w:b/>
          <w:sz w:val="24"/>
          <w:szCs w:val="24"/>
        </w:rPr>
      </w:pPr>
      <w:r w:rsidRPr="002C1B96">
        <w:rPr>
          <w:rFonts w:ascii="Cambria" w:hAnsi="Cambria" w:cs="Arial"/>
          <w:b/>
          <w:sz w:val="24"/>
          <w:szCs w:val="24"/>
        </w:rPr>
        <w:t>Representantes PGASS.</w:t>
      </w:r>
      <w:bookmarkStart w:id="0" w:name="_GoBack"/>
      <w:bookmarkEnd w:id="0"/>
    </w:p>
    <w:p w:rsidR="00D51C9B" w:rsidRPr="00791192" w:rsidRDefault="00D51C9B">
      <w:pPr>
        <w:rPr>
          <w:rFonts w:ascii="Cambria" w:hAnsi="Cambria" w:cs="Arial"/>
          <w:sz w:val="24"/>
          <w:szCs w:val="24"/>
        </w:rPr>
      </w:pPr>
    </w:p>
    <w:p w:rsidR="00791192" w:rsidRPr="00791192" w:rsidRDefault="00791192">
      <w:pPr>
        <w:rPr>
          <w:rFonts w:ascii="Cambria" w:hAnsi="Cambria"/>
        </w:rPr>
      </w:pPr>
    </w:p>
    <w:p w:rsidR="00F15302" w:rsidRPr="00D12405" w:rsidRDefault="00F15302">
      <w:pPr>
        <w:rPr>
          <w:rFonts w:ascii="Cambria" w:hAnsi="Cambria"/>
        </w:rPr>
      </w:pPr>
    </w:p>
    <w:p w:rsidR="001D08DA" w:rsidRPr="00D12405" w:rsidRDefault="00A806F4" w:rsidP="002C1B96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 do Planalto Norte em Reunião Ordinári</w:t>
      </w:r>
      <w:r w:rsidR="00D51C9B">
        <w:rPr>
          <w:rFonts w:ascii="Cambria" w:hAnsi="Cambria"/>
        </w:rPr>
        <w:t>a do dia 15 de março de 2016 foram</w:t>
      </w:r>
      <w:r>
        <w:rPr>
          <w:rFonts w:ascii="Cambria" w:hAnsi="Cambria"/>
        </w:rPr>
        <w:t xml:space="preserve"> escolhido</w:t>
      </w:r>
      <w:r w:rsidR="00D51C9B">
        <w:rPr>
          <w:rFonts w:ascii="Cambria" w:hAnsi="Cambria"/>
        </w:rPr>
        <w:t>s</w:t>
      </w:r>
      <w:r>
        <w:rPr>
          <w:rFonts w:ascii="Cambria" w:hAnsi="Cambria"/>
        </w:rPr>
        <w:t xml:space="preserve"> os representantes da PGASS, no entanto foram nomeados: Tatiana</w:t>
      </w:r>
      <w:r w:rsidR="00D526FC">
        <w:rPr>
          <w:rFonts w:ascii="Cambria" w:hAnsi="Cambria"/>
        </w:rPr>
        <w:t xml:space="preserve"> Magatão</w:t>
      </w:r>
      <w:r>
        <w:rPr>
          <w:rFonts w:ascii="Cambria" w:hAnsi="Cambria"/>
        </w:rPr>
        <w:t xml:space="preserve">, Marilene </w:t>
      </w:r>
      <w:r w:rsidR="00D526FC">
        <w:rPr>
          <w:rFonts w:ascii="Cambria" w:hAnsi="Cambria"/>
        </w:rPr>
        <w:t>N</w:t>
      </w:r>
      <w:r w:rsidR="000778D9">
        <w:rPr>
          <w:rFonts w:ascii="Cambria" w:hAnsi="Cambria"/>
        </w:rPr>
        <w:t>ovelo</w:t>
      </w:r>
      <w:r w:rsidR="00D526FC">
        <w:rPr>
          <w:rFonts w:ascii="Cambria" w:hAnsi="Cambria"/>
        </w:rPr>
        <w:t xml:space="preserve"> </w:t>
      </w:r>
      <w:r w:rsidR="000778D9">
        <w:rPr>
          <w:rFonts w:ascii="Cambria" w:hAnsi="Cambria"/>
        </w:rPr>
        <w:t>da Silva</w:t>
      </w:r>
      <w:r>
        <w:rPr>
          <w:rFonts w:ascii="Cambria" w:hAnsi="Cambria"/>
        </w:rPr>
        <w:t>, Adriano</w:t>
      </w:r>
      <w:r w:rsidR="00A63B40">
        <w:rPr>
          <w:rFonts w:ascii="Cambria" w:hAnsi="Cambria"/>
        </w:rPr>
        <w:t xml:space="preserve"> Pscheidt</w:t>
      </w:r>
      <w:r>
        <w:rPr>
          <w:rFonts w:ascii="Cambria" w:hAnsi="Cambria"/>
        </w:rPr>
        <w:t>, J</w:t>
      </w:r>
      <w:r w:rsidR="000778D9">
        <w:rPr>
          <w:rFonts w:ascii="Cambria" w:hAnsi="Cambria"/>
        </w:rPr>
        <w:t>aqueline Fatima Previatti</w:t>
      </w:r>
      <w:r w:rsidR="00A63B40">
        <w:rPr>
          <w:rFonts w:ascii="Cambria" w:hAnsi="Cambria"/>
        </w:rPr>
        <w:t xml:space="preserve"> </w:t>
      </w:r>
      <w:r w:rsidR="000778D9">
        <w:rPr>
          <w:rFonts w:ascii="Cambria" w:hAnsi="Cambria"/>
        </w:rPr>
        <w:t xml:space="preserve">Veiga, </w:t>
      </w:r>
      <w:r>
        <w:rPr>
          <w:rFonts w:ascii="Cambria" w:hAnsi="Cambria"/>
        </w:rPr>
        <w:t>Dani</w:t>
      </w:r>
      <w:r w:rsidR="00B22344">
        <w:rPr>
          <w:rFonts w:ascii="Cambria" w:hAnsi="Cambria"/>
        </w:rPr>
        <w:t>ele Ennes Brey</w:t>
      </w:r>
      <w:r w:rsidR="00D51C9B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B340DF">
        <w:rPr>
          <w:rFonts w:ascii="Cambria" w:hAnsi="Cambria"/>
        </w:rPr>
        <w:t>Tatia</w:t>
      </w:r>
      <w:r w:rsidR="003A0511" w:rsidRPr="00B340DF">
        <w:rPr>
          <w:rFonts w:ascii="Cambria" w:hAnsi="Cambria"/>
        </w:rPr>
        <w:t>na Loise Bubiak</w:t>
      </w:r>
      <w:r w:rsidR="00B22344">
        <w:rPr>
          <w:rFonts w:ascii="Cambria" w:hAnsi="Cambria"/>
        </w:rPr>
        <w:t xml:space="preserve">, </w:t>
      </w:r>
      <w:r>
        <w:rPr>
          <w:rFonts w:ascii="Cambria" w:hAnsi="Cambria"/>
        </w:rPr>
        <w:t>Si</w:t>
      </w:r>
      <w:r w:rsidR="00FC731C">
        <w:rPr>
          <w:rFonts w:ascii="Cambria" w:hAnsi="Cambria"/>
        </w:rPr>
        <w:t>o</w:t>
      </w:r>
      <w:r>
        <w:rPr>
          <w:rFonts w:ascii="Cambria" w:hAnsi="Cambria"/>
        </w:rPr>
        <w:t>mara</w:t>
      </w:r>
      <w:r w:rsidR="00FC731C">
        <w:rPr>
          <w:rFonts w:ascii="Cambria" w:hAnsi="Cambria"/>
        </w:rPr>
        <w:t xml:space="preserve"> Neumann Correa</w:t>
      </w:r>
      <w:r w:rsidR="00B22344">
        <w:rPr>
          <w:rFonts w:ascii="Cambria" w:hAnsi="Cambria"/>
        </w:rPr>
        <w:t xml:space="preserve"> e Sandra das Graças do Nascimento.</w:t>
      </w:r>
    </w:p>
    <w:p w:rsidR="001D08DA" w:rsidRDefault="001D08DA" w:rsidP="001D08DA">
      <w:pPr>
        <w:spacing w:line="360" w:lineRule="auto"/>
        <w:jc w:val="both"/>
        <w:rPr>
          <w:rFonts w:ascii="Cambria" w:hAnsi="Cambria"/>
        </w:rPr>
      </w:pPr>
    </w:p>
    <w:p w:rsidR="00051855" w:rsidRDefault="00051855" w:rsidP="00051855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51855" w:rsidRDefault="00051855" w:rsidP="00051855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D08DA" w:rsidRPr="00D12405" w:rsidRDefault="001D08DA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82" w:rsidRDefault="00BE5D82" w:rsidP="009278DA">
      <w:pPr>
        <w:spacing w:after="0" w:line="240" w:lineRule="auto"/>
      </w:pPr>
      <w:r>
        <w:separator/>
      </w:r>
    </w:p>
  </w:endnote>
  <w:endnote w:type="continuationSeparator" w:id="0">
    <w:p w:rsidR="00BE5D82" w:rsidRDefault="00BE5D8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82" w:rsidRDefault="00BE5D82" w:rsidP="009278DA">
      <w:pPr>
        <w:spacing w:after="0" w:line="240" w:lineRule="auto"/>
      </w:pPr>
      <w:r>
        <w:separator/>
      </w:r>
    </w:p>
  </w:footnote>
  <w:footnote w:type="continuationSeparator" w:id="0">
    <w:p w:rsidR="00BE5D82" w:rsidRDefault="00BE5D82" w:rsidP="0092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51855"/>
    <w:rsid w:val="000778D9"/>
    <w:rsid w:val="000D40B0"/>
    <w:rsid w:val="001D08DA"/>
    <w:rsid w:val="002273D0"/>
    <w:rsid w:val="00282446"/>
    <w:rsid w:val="002A472C"/>
    <w:rsid w:val="002A79FF"/>
    <w:rsid w:val="002C1B96"/>
    <w:rsid w:val="002F4D8D"/>
    <w:rsid w:val="00356773"/>
    <w:rsid w:val="003A0511"/>
    <w:rsid w:val="003B4572"/>
    <w:rsid w:val="00427135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714E1D"/>
    <w:rsid w:val="00791192"/>
    <w:rsid w:val="007A0D9C"/>
    <w:rsid w:val="007E0855"/>
    <w:rsid w:val="0083242C"/>
    <w:rsid w:val="008F6B05"/>
    <w:rsid w:val="009278DA"/>
    <w:rsid w:val="009477A0"/>
    <w:rsid w:val="0096417B"/>
    <w:rsid w:val="00977DEA"/>
    <w:rsid w:val="00A63B40"/>
    <w:rsid w:val="00A806F4"/>
    <w:rsid w:val="00AF5720"/>
    <w:rsid w:val="00AF5F01"/>
    <w:rsid w:val="00B1295D"/>
    <w:rsid w:val="00B22344"/>
    <w:rsid w:val="00B340DF"/>
    <w:rsid w:val="00B46923"/>
    <w:rsid w:val="00B92340"/>
    <w:rsid w:val="00B96337"/>
    <w:rsid w:val="00BE5D82"/>
    <w:rsid w:val="00C9079F"/>
    <w:rsid w:val="00D12405"/>
    <w:rsid w:val="00D51C9B"/>
    <w:rsid w:val="00D526FC"/>
    <w:rsid w:val="00D76344"/>
    <w:rsid w:val="00DB08D9"/>
    <w:rsid w:val="00E63BA5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185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18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12</cp:revision>
  <cp:lastPrinted>2016-04-11T17:22:00Z</cp:lastPrinted>
  <dcterms:created xsi:type="dcterms:W3CDTF">2016-04-06T18:06:00Z</dcterms:created>
  <dcterms:modified xsi:type="dcterms:W3CDTF">2016-04-12T17:14:00Z</dcterms:modified>
</cp:coreProperties>
</file>