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8" w:rsidRDefault="00E52948" w:rsidP="001B4721">
      <w:pPr>
        <w:spacing w:line="360" w:lineRule="auto"/>
        <w:jc w:val="center"/>
      </w:pPr>
    </w:p>
    <w:p w:rsidR="00791033" w:rsidRDefault="008E0982" w:rsidP="001B4721">
      <w:pPr>
        <w:spacing w:line="360" w:lineRule="auto"/>
        <w:jc w:val="center"/>
        <w:rPr>
          <w:b/>
        </w:rPr>
      </w:pPr>
      <w:r>
        <w:rPr>
          <w:b/>
        </w:rPr>
        <w:t>ATA Nº 09</w:t>
      </w:r>
      <w:r w:rsidR="00791033" w:rsidRPr="001B4721">
        <w:rPr>
          <w:b/>
        </w:rPr>
        <w:t>/2018</w:t>
      </w:r>
    </w:p>
    <w:p w:rsidR="001B4721" w:rsidRPr="001B4721" w:rsidRDefault="001B4721" w:rsidP="001B4721">
      <w:pPr>
        <w:spacing w:line="360" w:lineRule="auto"/>
        <w:jc w:val="center"/>
        <w:rPr>
          <w:b/>
        </w:rPr>
      </w:pPr>
      <w:r>
        <w:rPr>
          <w:b/>
        </w:rPr>
        <w:t>COLEGIADO DE DEFESA CIVIL</w:t>
      </w:r>
    </w:p>
    <w:p w:rsidR="00791033" w:rsidRDefault="00791033" w:rsidP="001B4721">
      <w:pPr>
        <w:spacing w:line="360" w:lineRule="auto"/>
      </w:pPr>
    </w:p>
    <w:p w:rsidR="00791033" w:rsidRDefault="00791033" w:rsidP="001B4721">
      <w:pPr>
        <w:spacing w:line="360" w:lineRule="auto"/>
        <w:jc w:val="both"/>
      </w:pPr>
      <w:r>
        <w:t>Aos seis dias do mês de dezembro do corrente</w:t>
      </w:r>
      <w:r w:rsidR="00726A5B">
        <w:t xml:space="preserve">, as 13h30 </w:t>
      </w:r>
      <w:r w:rsidR="001B4721">
        <w:t>reuniram-se</w:t>
      </w:r>
      <w:r w:rsidR="00726A5B">
        <w:t xml:space="preserve"> nas dependências do CIGERD em Canoinhas , os municípios que fazem parte da defesa  civil conforme lista de presença em anexo. </w:t>
      </w:r>
      <w:r w:rsidR="001158F6">
        <w:t xml:space="preserve">Gonzaga deu boas vindas, justificou Papanduva e Porto União, e como inicio de pauta, </w:t>
      </w:r>
      <w:r w:rsidR="001B4721">
        <w:t xml:space="preserve">sobre a </w:t>
      </w:r>
      <w:r w:rsidR="001158F6">
        <w:t>portaria 624</w:t>
      </w:r>
      <w:r w:rsidR="001B4721">
        <w:t xml:space="preserve">, onde o secretário Rupel </w:t>
      </w:r>
      <w:r w:rsidR="001158F6">
        <w:t xml:space="preserve"> através de vídeo conferência,</w:t>
      </w:r>
      <w:r w:rsidR="001B4721">
        <w:t>explanou sobre os projetos.</w:t>
      </w:r>
      <w:r w:rsidR="001158F6">
        <w:t xml:space="preserve"> Gonzaga falou que é a ultima reunião do ano, e como experiência de projetos de prevenção. Rupel iniciou falando que </w:t>
      </w:r>
      <w:r w:rsidR="001B4721">
        <w:t>é necessário</w:t>
      </w:r>
      <w:r w:rsidR="001158F6">
        <w:t xml:space="preserve"> os documentos. Relatou que o município precisa identificar uma área suscetível a desastre, olhando de forma futura, de projetos. E que se existe uma comunidade isolada e não tem recurso, sendo um conceito </w:t>
      </w:r>
      <w:r w:rsidR="001B4721">
        <w:t>pré-liminar</w:t>
      </w:r>
      <w:r w:rsidR="001158F6">
        <w:t>, e deu exemplos de municípios com deslizamentos de terra, onde é identificado o cenário e</w:t>
      </w:r>
      <w:r w:rsidR="00FE3A06">
        <w:t xml:space="preserve"> o coordenador vai solicitar o oficio padrão para a solicitação, sendo tiradas fotos e com geo-referências e identificação da rua, e que as fotos precisam ser tiradas do cenário do objeto, garantindo a funcionabilidade da obra. Onde o cenário dá o valor da obra, e quem vai avaliar é o técnico responsável. </w:t>
      </w:r>
      <w:r w:rsidR="00082817">
        <w:t xml:space="preserve">Explanou sobre o oficio padrão, plano de trabalho. E se tiver consórcio, universidades, sendo importante descrever detalhadamente. No relatório de diagnóstico,onde na parte da justificativa precisa ser bem elaborada, pediu para colocar sempre colocar a palavra prevenção, </w:t>
      </w:r>
      <w:r w:rsidR="002F1A65">
        <w:t xml:space="preserve">família, termos que sejam de maior convencimento possível, detalhada mento pontual. Na fundamentação das metas, risco a vida de humanos e animais, econômicos ( escoamento de produção, iluminação publica, saneamento básico). Demonstrar as fotografias e mapeamentos que possam demonstrar a área de risco. Usando medidas de </w:t>
      </w:r>
      <w:r w:rsidR="002C2D02">
        <w:t xml:space="preserve">precaução. No </w:t>
      </w:r>
      <w:r w:rsidR="002F1A65">
        <w:t xml:space="preserve">parecer técnico complementares, são reuniões </w:t>
      </w:r>
      <w:r w:rsidR="001B4721">
        <w:t>dos órgãos</w:t>
      </w:r>
      <w:r w:rsidR="002F1A65">
        <w:t xml:space="preserve"> </w:t>
      </w:r>
      <w:r w:rsidR="002C2D02">
        <w:t xml:space="preserve">competentes. Falou que a responsabilidade da prevenção é nossa. </w:t>
      </w:r>
      <w:r w:rsidR="00317619">
        <w:t xml:space="preserve">No croqui esquemático da </w:t>
      </w:r>
      <w:r w:rsidR="001B4721">
        <w:t>obra,</w:t>
      </w:r>
      <w:r w:rsidR="00317619">
        <w:t xml:space="preserve"> não há necessidade de mandar o relatório financeiro da obra detalhado, e sim um croqui de estimativa, sendo a base para aprovação do projeto. Falou para encaminhar o projeto para o </w:t>
      </w:r>
      <w:hyperlink r:id="rId4" w:history="1">
        <w:r w:rsidR="00317619" w:rsidRPr="006A3EA8">
          <w:rPr>
            <w:rStyle w:val="Hyperlink"/>
          </w:rPr>
          <w:t>saap.sedec@integracao.gov.br</w:t>
        </w:r>
      </w:hyperlink>
      <w:r w:rsidR="00317619">
        <w:t xml:space="preserve">. Gonzaga perguntou se é possível pagar com recurso federal ou municipal um estudo para prevenção municipal, </w:t>
      </w:r>
      <w:r w:rsidR="00F60F32">
        <w:t xml:space="preserve">prevenção estruturante e não estruturante, sendo importante analisar. </w:t>
      </w:r>
      <w:r w:rsidR="001B4721">
        <w:t xml:space="preserve">Rupel </w:t>
      </w:r>
      <w:r w:rsidR="00F60F32">
        <w:t>Falou para fazer parceria com universidade para a r</w:t>
      </w:r>
      <w:r w:rsidR="001B4721">
        <w:t>ealização de um estudo técnico,um estudo</w:t>
      </w:r>
      <w:r w:rsidR="00F60F32">
        <w:t xml:space="preserve"> de viabilidade ambiental, dando um exemplo</w:t>
      </w:r>
      <w:r w:rsidR="00226D39">
        <w:t xml:space="preserve">. </w:t>
      </w:r>
      <w:r w:rsidR="003631A7">
        <w:t xml:space="preserve">Gonzaga falou sobre o calendário de 1ª terça de cada mês. Sobre a retrospectiva de 2018, Adrieli disse que cabe a cada coordenador a responsabilidade pelas </w:t>
      </w:r>
      <w:r w:rsidR="003631A7">
        <w:lastRenderedPageBreak/>
        <w:t xml:space="preserve">informações. E sobre um protocolo para eventos. Cada município falou dos eventos. </w:t>
      </w:r>
      <w:r w:rsidR="004D58C3">
        <w:t xml:space="preserve">Edson falou que tem 6 pontos em Porto União. Sobre o plano de trabalho para o primeiro trimestre de 2019, para definir algumas ações conjuntas. Adrieli falou para a revisão do Gracs. O plano de contingência precisa incluir o PLANCOM no SisDC. Sobre o registro de preço, </w:t>
      </w:r>
      <w:r w:rsidR="001B4721">
        <w:t>está na ferramenta TRELLO e que precisa atualizar a planilha. Nada mais havendo a tratar, foi dada as ultimas considerações e encerrou-se a reunião.</w:t>
      </w:r>
      <w:r w:rsidR="00CD755A">
        <w:t xml:space="preserve"> </w:t>
      </w:r>
    </w:p>
    <w:sectPr w:rsidR="00791033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033"/>
    <w:rsid w:val="00013C32"/>
    <w:rsid w:val="00027C5A"/>
    <w:rsid w:val="000610C3"/>
    <w:rsid w:val="00082817"/>
    <w:rsid w:val="001127E8"/>
    <w:rsid w:val="001158F6"/>
    <w:rsid w:val="001B4721"/>
    <w:rsid w:val="00226D39"/>
    <w:rsid w:val="002C2D02"/>
    <w:rsid w:val="002F1A65"/>
    <w:rsid w:val="00317619"/>
    <w:rsid w:val="003631A7"/>
    <w:rsid w:val="004D58C3"/>
    <w:rsid w:val="005F2943"/>
    <w:rsid w:val="005F2D07"/>
    <w:rsid w:val="00726A5B"/>
    <w:rsid w:val="00791033"/>
    <w:rsid w:val="008E0982"/>
    <w:rsid w:val="00B04394"/>
    <w:rsid w:val="00CD755A"/>
    <w:rsid w:val="00E03D80"/>
    <w:rsid w:val="00E52948"/>
    <w:rsid w:val="00F37DA5"/>
    <w:rsid w:val="00F60F32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76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ap.sedec@integraca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7</cp:revision>
  <dcterms:created xsi:type="dcterms:W3CDTF">2018-12-06T13:10:00Z</dcterms:created>
  <dcterms:modified xsi:type="dcterms:W3CDTF">2018-12-11T13:10:00Z</dcterms:modified>
</cp:coreProperties>
</file>