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C71B32">
        <w:rPr>
          <w:rFonts w:ascii="Cambria" w:hAnsi="Cambria" w:cs="Arial"/>
          <w:sz w:val="24"/>
          <w:szCs w:val="24"/>
        </w:rPr>
        <w:t>1</w:t>
      </w:r>
      <w:r w:rsidR="00B04059">
        <w:rPr>
          <w:rFonts w:ascii="Cambria" w:hAnsi="Cambria" w:cs="Arial"/>
          <w:sz w:val="24"/>
          <w:szCs w:val="24"/>
        </w:rPr>
        <w:t>9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B04059" w:rsidRDefault="00B04059" w:rsidP="000E509F">
      <w:pPr>
        <w:rPr>
          <w:rFonts w:ascii="Cambria" w:hAnsi="Cambria" w:cs="Arial"/>
          <w:sz w:val="24"/>
          <w:szCs w:val="24"/>
        </w:rPr>
      </w:pPr>
    </w:p>
    <w:p w:rsidR="00B04059" w:rsidRDefault="00B04059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A/C Hospital São José </w:t>
      </w:r>
    </w:p>
    <w:p w:rsidR="00B04059" w:rsidRDefault="00B04059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Jaraguá do Sul 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providencia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B04059">
        <w:rPr>
          <w:rFonts w:ascii="Cambria" w:hAnsi="Cambria"/>
          <w:sz w:val="24"/>
          <w:szCs w:val="24"/>
        </w:rPr>
        <w:t xml:space="preserve">salientamos que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3A08D8">
        <w:rPr>
          <w:rFonts w:ascii="Cambria" w:hAnsi="Cambria"/>
          <w:sz w:val="24"/>
          <w:szCs w:val="24"/>
        </w:rPr>
        <w:t xml:space="preserve"> 2ª reunião ordinária da CIR </w:t>
      </w:r>
      <w:r w:rsidR="00B04059">
        <w:rPr>
          <w:rFonts w:ascii="Cambria" w:hAnsi="Cambria"/>
          <w:sz w:val="24"/>
          <w:szCs w:val="24"/>
        </w:rPr>
        <w:t xml:space="preserve">– </w:t>
      </w:r>
      <w:proofErr w:type="gramStart"/>
      <w:r w:rsidR="00B04059">
        <w:rPr>
          <w:rFonts w:ascii="Cambria" w:hAnsi="Cambria"/>
          <w:sz w:val="24"/>
          <w:szCs w:val="24"/>
        </w:rPr>
        <w:t xml:space="preserve">Planalto Norte, </w:t>
      </w:r>
      <w:r w:rsidR="003A08D8">
        <w:rPr>
          <w:rFonts w:ascii="Cambria" w:hAnsi="Cambria"/>
          <w:sz w:val="24"/>
          <w:szCs w:val="24"/>
        </w:rPr>
        <w:t>realizada no dia 06 de março</w:t>
      </w:r>
      <w:proofErr w:type="gramEnd"/>
      <w:r w:rsidR="003A08D8">
        <w:rPr>
          <w:rFonts w:ascii="Cambria" w:hAnsi="Cambria"/>
          <w:sz w:val="24"/>
          <w:szCs w:val="24"/>
        </w:rPr>
        <w:t xml:space="preserve"> de 2018 na cidade de Canoinhas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B04059">
        <w:rPr>
          <w:rFonts w:ascii="Cambria" w:hAnsi="Cambria"/>
          <w:sz w:val="24"/>
          <w:szCs w:val="24"/>
        </w:rPr>
        <w:t xml:space="preserve">a pedido de todos os secretários de saúde da região, solicitamos que seja verificado junto ao Hospital São José da cidade Jaraguá do Sul, </w:t>
      </w:r>
      <w:r w:rsidR="006D2A52">
        <w:rPr>
          <w:rFonts w:ascii="Cambria" w:hAnsi="Cambria"/>
          <w:sz w:val="24"/>
          <w:szCs w:val="24"/>
        </w:rPr>
        <w:t>referente</w:t>
      </w:r>
      <w:r w:rsidR="00B04059">
        <w:rPr>
          <w:rFonts w:ascii="Cambria" w:hAnsi="Cambria"/>
          <w:sz w:val="24"/>
          <w:szCs w:val="24"/>
        </w:rPr>
        <w:t xml:space="preserve"> à</w:t>
      </w:r>
      <w:r w:rsidR="006D2A52">
        <w:rPr>
          <w:rFonts w:ascii="Cambria" w:hAnsi="Cambria"/>
          <w:sz w:val="24"/>
          <w:szCs w:val="24"/>
        </w:rPr>
        <w:t xml:space="preserve"> demora de</w:t>
      </w:r>
      <w:r w:rsidR="00B04059">
        <w:rPr>
          <w:rFonts w:ascii="Cambria" w:hAnsi="Cambria"/>
          <w:sz w:val="24"/>
          <w:szCs w:val="24"/>
        </w:rPr>
        <w:t xml:space="preserve"> marcação da primeira consulta para radioterapia, na qual hoje </w:t>
      </w:r>
      <w:r w:rsidR="00B04059">
        <w:rPr>
          <w:rFonts w:ascii="Cambria" w:hAnsi="Cambria"/>
          <w:sz w:val="24"/>
          <w:szCs w:val="24"/>
        </w:rPr>
        <w:t>ultrapassa os 60 dias de espera, indo contra oque preconiza o ministério da saúde</w:t>
      </w:r>
      <w:r w:rsidR="006D2A52">
        <w:rPr>
          <w:rFonts w:ascii="Cambria" w:hAnsi="Cambria"/>
          <w:sz w:val="24"/>
          <w:szCs w:val="24"/>
        </w:rPr>
        <w:t>. Sendo este Hospital a única referência para tratamento</w:t>
      </w:r>
      <w:proofErr w:type="gramStart"/>
      <w:r w:rsidR="006D2A52">
        <w:rPr>
          <w:rFonts w:ascii="Cambria" w:hAnsi="Cambria"/>
          <w:sz w:val="24"/>
          <w:szCs w:val="24"/>
        </w:rPr>
        <w:t xml:space="preserve">  </w:t>
      </w:r>
      <w:proofErr w:type="gramEnd"/>
      <w:r w:rsidR="006D2A52">
        <w:rPr>
          <w:rFonts w:ascii="Cambria" w:hAnsi="Cambria"/>
          <w:sz w:val="24"/>
          <w:szCs w:val="24"/>
        </w:rPr>
        <w:t>de radioterapia na região do Planalto Norte.</w:t>
      </w:r>
      <w:bookmarkStart w:id="0" w:name="_GoBack"/>
      <w:bookmarkEnd w:id="0"/>
    </w:p>
    <w:p w:rsidR="00B04059" w:rsidRDefault="00B0405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B1" w:rsidRDefault="00E05AB1" w:rsidP="009278DA">
      <w:pPr>
        <w:spacing w:after="0" w:line="240" w:lineRule="auto"/>
      </w:pPr>
      <w:r>
        <w:separator/>
      </w:r>
    </w:p>
  </w:endnote>
  <w:endnote w:type="continuationSeparator" w:id="0">
    <w:p w:rsidR="00E05AB1" w:rsidRDefault="00E05AB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B1" w:rsidRDefault="00E05AB1" w:rsidP="009278DA">
      <w:pPr>
        <w:spacing w:after="0" w:line="240" w:lineRule="auto"/>
      </w:pPr>
      <w:r>
        <w:separator/>
      </w:r>
    </w:p>
  </w:footnote>
  <w:footnote w:type="continuationSeparator" w:id="0">
    <w:p w:rsidR="00E05AB1" w:rsidRDefault="00E05AB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B02145"/>
    <w:rsid w:val="00B0247D"/>
    <w:rsid w:val="00B04059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2018-03-20T14:14:00Z</cp:lastPrinted>
  <dcterms:created xsi:type="dcterms:W3CDTF">2018-03-20T14:15:00Z</dcterms:created>
  <dcterms:modified xsi:type="dcterms:W3CDTF">2018-03-20T14:15:00Z</dcterms:modified>
</cp:coreProperties>
</file>