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ED254F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CA66BF" w:rsidRPr="00476F5A">
        <w:rPr>
          <w:rFonts w:ascii="Cambria" w:hAnsi="Cambria" w:cs="Arial"/>
          <w:sz w:val="24"/>
          <w:szCs w:val="24"/>
        </w:rPr>
        <w:t>1</w:t>
      </w:r>
      <w:r w:rsidR="00DD5F54" w:rsidRPr="00476F5A">
        <w:rPr>
          <w:rFonts w:ascii="Cambria" w:hAnsi="Cambria" w:cs="Arial"/>
          <w:sz w:val="24"/>
          <w:szCs w:val="24"/>
        </w:rPr>
        <w:t>5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DD5F54" w:rsidRPr="00476F5A">
        <w:rPr>
          <w:rFonts w:ascii="Cambria" w:hAnsi="Cambria" w:cs="Arial"/>
          <w:sz w:val="24"/>
          <w:szCs w:val="24"/>
        </w:rPr>
        <w:t>janeiro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</w:p>
    <w:p w:rsidR="00791192" w:rsidRPr="00476F5A" w:rsidRDefault="00DD5F54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CIR nº 0</w:t>
      </w:r>
      <w:r w:rsidR="00E240A9" w:rsidRPr="00476F5A">
        <w:rPr>
          <w:rFonts w:ascii="Cambria" w:hAnsi="Cambria" w:cs="Arial"/>
          <w:sz w:val="24"/>
          <w:szCs w:val="24"/>
        </w:rPr>
        <w:t>2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184745" w:rsidRPr="00476F5A" w:rsidRDefault="0073415E">
      <w:pPr>
        <w:rPr>
          <w:rFonts w:ascii="Cambria" w:hAnsi="Cambria" w:cs="Arial"/>
          <w:b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À</w:t>
      </w:r>
      <w:r w:rsidR="00184745" w:rsidRPr="00476F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E240A9" w:rsidRPr="00476F5A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COSEMS - SC</w:t>
      </w:r>
    </w:p>
    <w:p w:rsidR="000C29EA" w:rsidRPr="00476F5A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Florianópolis- SC</w:t>
      </w:r>
    </w:p>
    <w:p w:rsidR="007453B6" w:rsidRPr="00476F5A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Prezad</w:t>
      </w:r>
      <w:r w:rsidR="0073415E" w:rsidRPr="00476F5A">
        <w:rPr>
          <w:rFonts w:ascii="Cambria" w:hAnsi="Cambria" w:cs="Arial"/>
          <w:sz w:val="24"/>
          <w:szCs w:val="24"/>
        </w:rPr>
        <w:t>a</w:t>
      </w:r>
      <w:r w:rsidRPr="00476F5A">
        <w:rPr>
          <w:rFonts w:ascii="Cambria" w:hAnsi="Cambria" w:cs="Arial"/>
          <w:sz w:val="24"/>
          <w:szCs w:val="24"/>
        </w:rPr>
        <w:t>,</w:t>
      </w:r>
    </w:p>
    <w:p w:rsidR="00476F5A" w:rsidRPr="00476F5A" w:rsidRDefault="00476F5A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844A86" w:rsidRPr="00476F5A" w:rsidRDefault="00844A86">
      <w:pPr>
        <w:rPr>
          <w:rFonts w:ascii="Cambria" w:hAnsi="Cambria" w:cs="Arial"/>
          <w:sz w:val="24"/>
          <w:szCs w:val="24"/>
        </w:rPr>
      </w:pPr>
    </w:p>
    <w:p w:rsidR="007453B6" w:rsidRPr="00476F5A" w:rsidRDefault="00E240A9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Para apreciação</w:t>
      </w:r>
      <w:r w:rsidR="007453B6" w:rsidRPr="00476F5A">
        <w:rPr>
          <w:rFonts w:ascii="Cambria" w:hAnsi="Cambria"/>
          <w:sz w:val="24"/>
          <w:szCs w:val="24"/>
        </w:rPr>
        <w:t xml:space="preserve">, comunicamos que conforme reunião da </w:t>
      </w:r>
      <w:proofErr w:type="gramStart"/>
      <w:r w:rsidR="007453B6" w:rsidRPr="00476F5A">
        <w:rPr>
          <w:rFonts w:ascii="Cambria" w:hAnsi="Cambria"/>
          <w:sz w:val="24"/>
          <w:szCs w:val="24"/>
        </w:rPr>
        <w:t>CIR –Planalto</w:t>
      </w:r>
      <w:proofErr w:type="gramEnd"/>
      <w:r w:rsidR="007453B6" w:rsidRPr="00476F5A">
        <w:rPr>
          <w:rFonts w:ascii="Cambria" w:hAnsi="Cambria"/>
          <w:sz w:val="24"/>
          <w:szCs w:val="24"/>
        </w:rPr>
        <w:t xml:space="preserve"> Norte/ na cidade de </w:t>
      </w:r>
      <w:r w:rsidR="00476F5A">
        <w:rPr>
          <w:rFonts w:ascii="Cambria" w:hAnsi="Cambria" w:cs="Arial"/>
          <w:i/>
          <w:sz w:val="24"/>
          <w:szCs w:val="24"/>
        </w:rPr>
        <w:t>Bela Vista do Toldo</w:t>
      </w:r>
      <w:r w:rsidRPr="00476F5A">
        <w:rPr>
          <w:rFonts w:ascii="Cambria" w:hAnsi="Cambria"/>
          <w:sz w:val="24"/>
          <w:szCs w:val="24"/>
        </w:rPr>
        <w:t>, no dia 0</w:t>
      </w:r>
      <w:r w:rsidR="00476F5A">
        <w:rPr>
          <w:rFonts w:ascii="Cambria" w:hAnsi="Cambria"/>
          <w:sz w:val="24"/>
          <w:szCs w:val="24"/>
        </w:rPr>
        <w:t>5</w:t>
      </w:r>
      <w:r w:rsidR="007453B6" w:rsidRPr="00476F5A">
        <w:rPr>
          <w:rFonts w:ascii="Cambria" w:hAnsi="Cambria"/>
          <w:sz w:val="24"/>
          <w:szCs w:val="24"/>
        </w:rPr>
        <w:t xml:space="preserve"> de </w:t>
      </w:r>
      <w:r w:rsidR="00476F5A">
        <w:rPr>
          <w:rFonts w:ascii="Cambria" w:hAnsi="Cambria"/>
          <w:sz w:val="24"/>
          <w:szCs w:val="24"/>
        </w:rPr>
        <w:t>dezem</w:t>
      </w:r>
      <w:r w:rsidR="007453B6" w:rsidRPr="00476F5A">
        <w:rPr>
          <w:rFonts w:ascii="Cambria" w:hAnsi="Cambria"/>
          <w:sz w:val="24"/>
          <w:szCs w:val="24"/>
        </w:rPr>
        <w:t xml:space="preserve">bro de 2017, foi aprovado e deliberado por todos os membros, </w:t>
      </w:r>
      <w:r w:rsidR="00476F5A" w:rsidRPr="00476F5A">
        <w:rPr>
          <w:rFonts w:ascii="Cambria" w:hAnsi="Cambria"/>
          <w:sz w:val="24"/>
          <w:szCs w:val="24"/>
        </w:rPr>
        <w:t>que os consórcios serão regulados pelos municípios</w:t>
      </w:r>
      <w:r w:rsidR="00476F5A">
        <w:rPr>
          <w:rFonts w:ascii="Cambria" w:hAnsi="Cambria"/>
          <w:sz w:val="24"/>
          <w:szCs w:val="24"/>
        </w:rPr>
        <w:t xml:space="preserve"> que contrataram</w:t>
      </w:r>
      <w:r w:rsidR="00476F5A" w:rsidRPr="00476F5A">
        <w:rPr>
          <w:rFonts w:ascii="Cambria" w:hAnsi="Cambria"/>
          <w:sz w:val="24"/>
          <w:szCs w:val="24"/>
        </w:rPr>
        <w:t xml:space="preserve"> o serviço na região do planalto norte.</w:t>
      </w:r>
    </w:p>
    <w:p w:rsidR="00184745" w:rsidRPr="00476F5A" w:rsidRDefault="00184745" w:rsidP="00476F5A">
      <w:pPr>
        <w:pStyle w:val="PargrafodaLista"/>
        <w:spacing w:line="360" w:lineRule="auto"/>
        <w:ind w:left="1069"/>
        <w:jc w:val="both"/>
        <w:rPr>
          <w:rFonts w:ascii="Cambria" w:hAnsi="Cambria"/>
          <w:sz w:val="24"/>
          <w:szCs w:val="24"/>
        </w:rPr>
      </w:pPr>
    </w:p>
    <w:p w:rsidR="007453B6" w:rsidRPr="00476F5A" w:rsidRDefault="007453B6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453B6" w:rsidRPr="00476F5A" w:rsidRDefault="007453B6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79119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b/>
          <w:sz w:val="24"/>
          <w:szCs w:val="24"/>
        </w:rPr>
        <w:t>Jaqueline Fatima Previatti Veiga</w:t>
      </w: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Coordenadora da CIR Planalto</w:t>
      </w:r>
    </w:p>
    <w:p w:rsidR="00844A86" w:rsidRPr="00476F5A" w:rsidRDefault="00844A86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Secretária Municipal de Saúde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52" w:rsidRDefault="00CF3352" w:rsidP="009278DA">
      <w:pPr>
        <w:spacing w:after="0" w:line="240" w:lineRule="auto"/>
      </w:pPr>
      <w:r>
        <w:separator/>
      </w:r>
    </w:p>
  </w:endnote>
  <w:endnote w:type="continuationSeparator" w:id="0">
    <w:p w:rsidR="00CF3352" w:rsidRDefault="00CF335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52" w:rsidRDefault="00CF3352" w:rsidP="009278DA">
      <w:pPr>
        <w:spacing w:after="0" w:line="240" w:lineRule="auto"/>
      </w:pPr>
      <w:r>
        <w:separator/>
      </w:r>
    </w:p>
  </w:footnote>
  <w:footnote w:type="continuationSeparator" w:id="0">
    <w:p w:rsidR="00CF3352" w:rsidRDefault="00CF335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A6A18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42566E"/>
    <w:rsid w:val="00427135"/>
    <w:rsid w:val="00445F71"/>
    <w:rsid w:val="00476F5A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E3AA6"/>
    <w:rsid w:val="005F48AF"/>
    <w:rsid w:val="00613E0D"/>
    <w:rsid w:val="00653FAE"/>
    <w:rsid w:val="006A0672"/>
    <w:rsid w:val="006A271F"/>
    <w:rsid w:val="006A573B"/>
    <w:rsid w:val="006D1E65"/>
    <w:rsid w:val="006D43B6"/>
    <w:rsid w:val="00714E1D"/>
    <w:rsid w:val="0073415E"/>
    <w:rsid w:val="007453B6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78DA"/>
    <w:rsid w:val="009477A0"/>
    <w:rsid w:val="00951010"/>
    <w:rsid w:val="0096417B"/>
    <w:rsid w:val="00977DEA"/>
    <w:rsid w:val="009C0950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9079F"/>
    <w:rsid w:val="00CA66BF"/>
    <w:rsid w:val="00CD6570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D5F54"/>
    <w:rsid w:val="00DE3356"/>
    <w:rsid w:val="00E00C81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2018-01-23T11:36:00Z</cp:lastPrinted>
  <dcterms:created xsi:type="dcterms:W3CDTF">2018-01-23T11:36:00Z</dcterms:created>
  <dcterms:modified xsi:type="dcterms:W3CDTF">2018-01-23T11:36:00Z</dcterms:modified>
</cp:coreProperties>
</file>