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CF1386">
        <w:rPr>
          <w:rFonts w:ascii="Cambria" w:hAnsi="Cambria" w:cs="Arial"/>
          <w:sz w:val="24"/>
          <w:szCs w:val="24"/>
        </w:rPr>
        <w:t>CIR nº 8</w:t>
      </w:r>
      <w:r w:rsidR="006A0C91">
        <w:rPr>
          <w:rFonts w:ascii="Cambria" w:hAnsi="Cambria" w:cs="Arial"/>
          <w:sz w:val="24"/>
          <w:szCs w:val="24"/>
        </w:rPr>
        <w:t>8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B426E0">
        <w:rPr>
          <w:rFonts w:ascii="Cambria" w:hAnsi="Cambria"/>
        </w:rPr>
        <w:t xml:space="preserve">da </w:t>
      </w:r>
      <w:r w:rsidR="00C67CE0">
        <w:rPr>
          <w:rFonts w:ascii="Cambria" w:hAnsi="Cambria"/>
        </w:rPr>
        <w:t>realização das cirurgias eletivas de catarata</w:t>
      </w:r>
      <w:r w:rsidR="00CF1386">
        <w:rPr>
          <w:rFonts w:ascii="Cambria" w:hAnsi="Cambria"/>
        </w:rPr>
        <w:t xml:space="preserve"> (oftalmologia)</w:t>
      </w:r>
      <w:r w:rsidR="00C67CE0">
        <w:rPr>
          <w:rFonts w:ascii="Cambria" w:hAnsi="Cambria"/>
        </w:rPr>
        <w:t xml:space="preserve"> entre o município de</w:t>
      </w:r>
      <w:r w:rsidR="006A0C91">
        <w:rPr>
          <w:rFonts w:ascii="Cambria" w:hAnsi="Cambria"/>
        </w:rPr>
        <w:t xml:space="preserve"> Três Barras</w:t>
      </w:r>
      <w:r w:rsidR="00B960D1">
        <w:rPr>
          <w:rFonts w:ascii="Cambria" w:hAnsi="Cambria"/>
        </w:rPr>
        <w:t xml:space="preserve"> </w:t>
      </w:r>
      <w:r w:rsidR="00CF1386">
        <w:rPr>
          <w:rFonts w:ascii="Cambria" w:hAnsi="Cambria"/>
        </w:rPr>
        <w:t xml:space="preserve">e </w:t>
      </w:r>
      <w:r w:rsidR="00C67CE0">
        <w:rPr>
          <w:rFonts w:ascii="Cambria" w:hAnsi="Cambria"/>
        </w:rPr>
        <w:t xml:space="preserve">o prestador de serviço na cidade de </w:t>
      </w:r>
      <w:r w:rsidR="006A0C91">
        <w:rPr>
          <w:rFonts w:ascii="Cambria" w:hAnsi="Cambria"/>
        </w:rPr>
        <w:t>Joinville</w:t>
      </w:r>
      <w:r w:rsidR="00CF1386">
        <w:rPr>
          <w:rFonts w:ascii="Cambria" w:hAnsi="Cambria"/>
        </w:rPr>
        <w:t xml:space="preserve"> – Hospital </w:t>
      </w:r>
      <w:proofErr w:type="spellStart"/>
      <w:r w:rsidR="006A0C91">
        <w:rPr>
          <w:rFonts w:ascii="Cambria" w:hAnsi="Cambria"/>
        </w:rPr>
        <w:t>Bethesda</w:t>
      </w:r>
      <w:proofErr w:type="spellEnd"/>
      <w:r w:rsidR="00C67CE0">
        <w:rPr>
          <w:rFonts w:ascii="Cambria" w:hAnsi="Cambria"/>
        </w:rPr>
        <w:t>, conforme solicitação anexa.</w:t>
      </w:r>
      <w:bookmarkStart w:id="0" w:name="_GoBack"/>
      <w:bookmarkEnd w:id="0"/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E1" w:rsidRDefault="000D00E1" w:rsidP="009278DA">
      <w:pPr>
        <w:spacing w:after="0" w:line="240" w:lineRule="auto"/>
      </w:pPr>
      <w:r>
        <w:separator/>
      </w:r>
    </w:p>
  </w:endnote>
  <w:endnote w:type="continuationSeparator" w:id="0">
    <w:p w:rsidR="000D00E1" w:rsidRDefault="000D00E1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E1" w:rsidRDefault="000D00E1" w:rsidP="009278DA">
      <w:pPr>
        <w:spacing w:after="0" w:line="240" w:lineRule="auto"/>
      </w:pPr>
      <w:r>
        <w:separator/>
      </w:r>
    </w:p>
  </w:footnote>
  <w:footnote w:type="continuationSeparator" w:id="0">
    <w:p w:rsidR="000D00E1" w:rsidRDefault="000D00E1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001F"/>
    <w:rsid w:val="000D00E1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0C91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E7CBF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0D1"/>
    <w:rsid w:val="00B96337"/>
    <w:rsid w:val="00BB1BC2"/>
    <w:rsid w:val="00BD6E96"/>
    <w:rsid w:val="00C048C3"/>
    <w:rsid w:val="00C214E5"/>
    <w:rsid w:val="00C55C6D"/>
    <w:rsid w:val="00C67CE0"/>
    <w:rsid w:val="00C74840"/>
    <w:rsid w:val="00C9079F"/>
    <w:rsid w:val="00CB2D00"/>
    <w:rsid w:val="00CB4A78"/>
    <w:rsid w:val="00CD6570"/>
    <w:rsid w:val="00CF1386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2017-11-09T11:42:00Z</cp:lastPrinted>
  <dcterms:created xsi:type="dcterms:W3CDTF">2017-11-09T11:42:00Z</dcterms:created>
  <dcterms:modified xsi:type="dcterms:W3CDTF">2017-11-09T11:42:00Z</dcterms:modified>
</cp:coreProperties>
</file>