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9401A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5D6500BE" wp14:editId="06DA5DBB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863FC6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 Três</w:t>
      </w:r>
      <w:r w:rsidR="00CB4A78">
        <w:rPr>
          <w:rFonts w:ascii="Cambria" w:hAnsi="Cambria" w:cs="Arial"/>
          <w:b/>
          <w:i/>
          <w:sz w:val="24"/>
          <w:szCs w:val="24"/>
        </w:rPr>
        <w:t xml:space="preserve"> Barras – 24 GERSA- 25 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>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2912DB">
        <w:rPr>
          <w:rFonts w:ascii="Cambria" w:hAnsi="Cambria" w:cs="Arial"/>
          <w:sz w:val="24"/>
          <w:szCs w:val="24"/>
        </w:rPr>
        <w:t>07</w:t>
      </w:r>
      <w:r w:rsidR="002B30CB">
        <w:rPr>
          <w:rFonts w:ascii="Cambria" w:hAnsi="Cambria" w:cs="Arial"/>
          <w:sz w:val="24"/>
          <w:szCs w:val="24"/>
        </w:rPr>
        <w:t xml:space="preserve"> de </w:t>
      </w:r>
      <w:r w:rsidR="002912DB">
        <w:rPr>
          <w:rFonts w:ascii="Cambria" w:hAnsi="Cambria" w:cs="Arial"/>
          <w:sz w:val="24"/>
          <w:szCs w:val="24"/>
        </w:rPr>
        <w:t>novembro</w:t>
      </w:r>
      <w:r w:rsidR="002B30CB">
        <w:rPr>
          <w:rFonts w:ascii="Cambria" w:hAnsi="Cambria" w:cs="Arial"/>
          <w:sz w:val="24"/>
          <w:szCs w:val="24"/>
        </w:rPr>
        <w:t xml:space="preserve">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</w:t>
      </w:r>
      <w:r w:rsidR="0042566E">
        <w:rPr>
          <w:rFonts w:ascii="Cambria" w:hAnsi="Cambria" w:cs="Arial"/>
          <w:sz w:val="24"/>
          <w:szCs w:val="24"/>
        </w:rPr>
        <w:t xml:space="preserve">     </w:t>
      </w:r>
      <w:r w:rsidR="00863FC6">
        <w:rPr>
          <w:rFonts w:ascii="Cambria" w:hAnsi="Cambria" w:cs="Arial"/>
          <w:sz w:val="24"/>
          <w:szCs w:val="24"/>
        </w:rPr>
        <w:t xml:space="preserve">        </w:t>
      </w:r>
      <w:r w:rsidR="00A40F94">
        <w:rPr>
          <w:rFonts w:ascii="Cambria" w:hAnsi="Cambria" w:cs="Arial"/>
          <w:sz w:val="24"/>
          <w:szCs w:val="24"/>
        </w:rPr>
        <w:t>CIR nº 72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2B30CB" w:rsidRDefault="002B30CB">
      <w:pPr>
        <w:rPr>
          <w:rFonts w:ascii="Cambria" w:hAnsi="Cambria" w:cs="Arial"/>
          <w:sz w:val="24"/>
          <w:szCs w:val="24"/>
        </w:rPr>
      </w:pPr>
    </w:p>
    <w:p w:rsidR="00D35ACB" w:rsidRDefault="00D35ACB" w:rsidP="00D35ACB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Excelentíssimo </w:t>
      </w:r>
      <w:proofErr w:type="spellStart"/>
      <w:r>
        <w:rPr>
          <w:rFonts w:ascii="Cambria" w:hAnsi="Cambria" w:cs="Arial"/>
          <w:sz w:val="24"/>
          <w:szCs w:val="24"/>
        </w:rPr>
        <w:t>Dr</w:t>
      </w:r>
      <w:proofErr w:type="spellEnd"/>
      <w:r>
        <w:rPr>
          <w:rFonts w:ascii="Cambria" w:hAnsi="Cambria" w:cs="Arial"/>
          <w:sz w:val="24"/>
          <w:szCs w:val="24"/>
        </w:rPr>
        <w:t xml:space="preserve">: </w:t>
      </w:r>
    </w:p>
    <w:p w:rsidR="00D35ACB" w:rsidRDefault="00D35ACB" w:rsidP="00D35ACB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Nestor Antônio </w:t>
      </w:r>
      <w:proofErr w:type="spellStart"/>
      <w:r>
        <w:rPr>
          <w:rFonts w:ascii="Cambria" w:hAnsi="Cambria" w:cs="Arial"/>
          <w:sz w:val="24"/>
          <w:szCs w:val="24"/>
        </w:rPr>
        <w:t>Schimidt</w:t>
      </w:r>
      <w:proofErr w:type="spellEnd"/>
      <w:r>
        <w:rPr>
          <w:rFonts w:ascii="Cambria" w:hAnsi="Cambria" w:cs="Arial"/>
          <w:sz w:val="24"/>
          <w:szCs w:val="24"/>
        </w:rPr>
        <w:t xml:space="preserve"> de Carvalho</w:t>
      </w:r>
    </w:p>
    <w:p w:rsidR="00D35ACB" w:rsidRDefault="00D35ACB" w:rsidP="00D35ACB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Coordenação Saúde Bucal</w:t>
      </w:r>
    </w:p>
    <w:p w:rsidR="00D35ACB" w:rsidRDefault="00D35ACB" w:rsidP="00D35ACB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Prezado,</w:t>
      </w:r>
    </w:p>
    <w:p w:rsidR="00D35ACB" w:rsidRDefault="00D35ACB" w:rsidP="00D35ACB">
      <w:pPr>
        <w:rPr>
          <w:rFonts w:ascii="Cambria" w:hAnsi="Cambria"/>
        </w:rPr>
      </w:pPr>
    </w:p>
    <w:p w:rsidR="0073200F" w:rsidRDefault="0073200F" w:rsidP="0073200F">
      <w:pPr>
        <w:rPr>
          <w:rFonts w:ascii="Cambria" w:hAnsi="Cambria" w:cs="Arial"/>
          <w:sz w:val="24"/>
          <w:szCs w:val="24"/>
        </w:rPr>
      </w:pPr>
      <w:bookmarkStart w:id="0" w:name="_GoBack"/>
      <w:bookmarkEnd w:id="0"/>
    </w:p>
    <w:p w:rsidR="007C5745" w:rsidRDefault="0073200F" w:rsidP="00EC59E1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Para apreciação e providencia da CIB, comunicamos que conforme </w:t>
      </w:r>
      <w:r w:rsidR="002912DB">
        <w:rPr>
          <w:rFonts w:ascii="Cambria" w:hAnsi="Cambria"/>
        </w:rPr>
        <w:t>9</w:t>
      </w:r>
      <w:r w:rsidR="002912DB">
        <w:rPr>
          <w:rFonts w:ascii="Times New Roman" w:hAnsi="Times New Roman" w:cs="Times New Roman"/>
        </w:rPr>
        <w:t xml:space="preserve">ª </w:t>
      </w:r>
      <w:r>
        <w:rPr>
          <w:rFonts w:ascii="Cambria" w:hAnsi="Cambria"/>
        </w:rPr>
        <w:t>reunião da</w:t>
      </w:r>
      <w:r w:rsidR="002912D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CIR Planalto Norte na cidade de </w:t>
      </w:r>
      <w:r w:rsidR="002912DB">
        <w:rPr>
          <w:rFonts w:ascii="Cambria" w:hAnsi="Cambria"/>
        </w:rPr>
        <w:t>Irineópolis no dia 06 de novem</w:t>
      </w:r>
      <w:r>
        <w:rPr>
          <w:rFonts w:ascii="Cambria" w:hAnsi="Cambria"/>
        </w:rPr>
        <w:t xml:space="preserve">bro de 2017, foi aprovado e deliberado por todos os membros </w:t>
      </w:r>
      <w:r w:rsidR="00C67CE0">
        <w:rPr>
          <w:rFonts w:ascii="Cambria" w:hAnsi="Cambria"/>
        </w:rPr>
        <w:t>à</w:t>
      </w:r>
      <w:r>
        <w:rPr>
          <w:rFonts w:ascii="Cambria" w:hAnsi="Cambria"/>
        </w:rPr>
        <w:t xml:space="preserve"> aprovação </w:t>
      </w:r>
      <w:r w:rsidR="00626FC9">
        <w:rPr>
          <w:rFonts w:ascii="Cambria" w:hAnsi="Cambria"/>
        </w:rPr>
        <w:t xml:space="preserve">das </w:t>
      </w:r>
      <w:proofErr w:type="spellStart"/>
      <w:r w:rsidR="00A40F94">
        <w:rPr>
          <w:rFonts w:ascii="Cambria" w:hAnsi="Cambria"/>
        </w:rPr>
        <w:t>pactuação</w:t>
      </w:r>
      <w:r w:rsidR="00626FC9">
        <w:rPr>
          <w:rFonts w:ascii="Cambria" w:hAnsi="Cambria"/>
        </w:rPr>
        <w:t>s</w:t>
      </w:r>
      <w:proofErr w:type="spellEnd"/>
      <w:r w:rsidR="00A40F94">
        <w:rPr>
          <w:rFonts w:ascii="Cambria" w:hAnsi="Cambria"/>
        </w:rPr>
        <w:t xml:space="preserve"> do</w:t>
      </w:r>
      <w:r w:rsidR="00C662E8">
        <w:rPr>
          <w:rFonts w:ascii="Cambria" w:hAnsi="Cambria"/>
        </w:rPr>
        <w:t>s</w:t>
      </w:r>
      <w:r w:rsidR="00A40F94">
        <w:rPr>
          <w:rFonts w:ascii="Cambria" w:hAnsi="Cambria"/>
        </w:rPr>
        <w:t xml:space="preserve"> Centro</w:t>
      </w:r>
      <w:r w:rsidR="00C662E8">
        <w:rPr>
          <w:rFonts w:ascii="Cambria" w:hAnsi="Cambria"/>
        </w:rPr>
        <w:t>s</w:t>
      </w:r>
      <w:r w:rsidR="00A40F94">
        <w:rPr>
          <w:rFonts w:ascii="Cambria" w:hAnsi="Cambria"/>
        </w:rPr>
        <w:t xml:space="preserve"> de Especialidades</w:t>
      </w:r>
      <w:r w:rsidR="00C662E8">
        <w:rPr>
          <w:rFonts w:ascii="Cambria" w:hAnsi="Cambria"/>
        </w:rPr>
        <w:t xml:space="preserve"> Odontológicas</w:t>
      </w:r>
      <w:r w:rsidR="00A40F94">
        <w:rPr>
          <w:rFonts w:ascii="Cambria" w:hAnsi="Cambria"/>
        </w:rPr>
        <w:t xml:space="preserve"> </w:t>
      </w:r>
      <w:r w:rsidR="00C662E8">
        <w:rPr>
          <w:rFonts w:ascii="Cambria" w:hAnsi="Cambria"/>
        </w:rPr>
        <w:t>da região do planalto Norte Catarinense</w:t>
      </w:r>
      <w:r w:rsidR="00A40F94">
        <w:rPr>
          <w:rFonts w:ascii="Cambria" w:hAnsi="Cambria"/>
        </w:rPr>
        <w:t xml:space="preserve">, conforme </w:t>
      </w:r>
      <w:r w:rsidR="00C662E8">
        <w:rPr>
          <w:rFonts w:ascii="Cambria" w:hAnsi="Cambria"/>
        </w:rPr>
        <w:t>resolução 001/2017 anex</w:t>
      </w:r>
      <w:r w:rsidR="00A40F94">
        <w:rPr>
          <w:rFonts w:ascii="Cambria" w:hAnsi="Cambria"/>
        </w:rPr>
        <w:t>a.</w:t>
      </w:r>
    </w:p>
    <w:p w:rsidR="00C67CE0" w:rsidRDefault="00C67CE0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C662E8" w:rsidRDefault="00C662E8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C67CE0" w:rsidRDefault="00C67CE0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863FC6" w:rsidRDefault="00863FC6" w:rsidP="004F10D5">
      <w:pPr>
        <w:spacing w:line="360" w:lineRule="auto"/>
        <w:jc w:val="center"/>
        <w:rPr>
          <w:rFonts w:ascii="Cambria" w:hAnsi="Cambria"/>
          <w:b/>
        </w:rPr>
      </w:pPr>
    </w:p>
    <w:p w:rsidR="00C67CE0" w:rsidRDefault="00C67CE0" w:rsidP="004F10D5">
      <w:pPr>
        <w:spacing w:line="360" w:lineRule="auto"/>
        <w:jc w:val="center"/>
        <w:rPr>
          <w:rFonts w:ascii="Cambria" w:hAnsi="Cambria"/>
          <w:b/>
        </w:rPr>
      </w:pPr>
    </w:p>
    <w:p w:rsidR="00C662E8" w:rsidRDefault="00C662E8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</w:t>
      </w:r>
      <w:r w:rsidR="00C662E8">
        <w:rPr>
          <w:rFonts w:ascii="Cambria" w:hAnsi="Cambria"/>
        </w:rPr>
        <w:t>–</w:t>
      </w:r>
      <w:r>
        <w:rPr>
          <w:rFonts w:ascii="Cambria" w:hAnsi="Cambria"/>
        </w:rPr>
        <w:t>SC</w:t>
      </w:r>
    </w:p>
    <w:p w:rsidR="00C662E8" w:rsidRDefault="00C662E8" w:rsidP="00F15302">
      <w:pPr>
        <w:spacing w:line="240" w:lineRule="auto"/>
        <w:jc w:val="center"/>
        <w:rPr>
          <w:rFonts w:ascii="Cambria" w:hAnsi="Cambria"/>
        </w:rPr>
      </w:pPr>
    </w:p>
    <w:p w:rsidR="00C662E8" w:rsidRDefault="00C662E8" w:rsidP="00F15302">
      <w:pPr>
        <w:spacing w:line="240" w:lineRule="auto"/>
        <w:jc w:val="center"/>
        <w:rPr>
          <w:rFonts w:ascii="Cambria" w:hAnsi="Cambria"/>
        </w:rPr>
      </w:pPr>
    </w:p>
    <w:p w:rsidR="00C662E8" w:rsidRDefault="00C662E8" w:rsidP="00F15302">
      <w:pPr>
        <w:spacing w:line="240" w:lineRule="auto"/>
        <w:jc w:val="center"/>
        <w:rPr>
          <w:rFonts w:ascii="Cambria" w:hAnsi="Cambria"/>
        </w:rPr>
      </w:pPr>
    </w:p>
    <w:p w:rsidR="00C662E8" w:rsidRDefault="00C662E8" w:rsidP="00F15302">
      <w:pPr>
        <w:spacing w:line="240" w:lineRule="auto"/>
        <w:jc w:val="center"/>
        <w:rPr>
          <w:rFonts w:ascii="Cambria" w:hAnsi="Cambria"/>
        </w:rPr>
      </w:pPr>
    </w:p>
    <w:p w:rsidR="00C662E8" w:rsidRDefault="00C662E8" w:rsidP="00F15302">
      <w:pPr>
        <w:spacing w:line="240" w:lineRule="auto"/>
        <w:jc w:val="center"/>
        <w:rPr>
          <w:rFonts w:ascii="Cambria" w:hAnsi="Cambria"/>
        </w:rPr>
      </w:pPr>
    </w:p>
    <w:p w:rsidR="00C662E8" w:rsidRDefault="00C662E8" w:rsidP="00F15302">
      <w:pPr>
        <w:spacing w:line="240" w:lineRule="auto"/>
        <w:jc w:val="center"/>
        <w:rPr>
          <w:rFonts w:ascii="Cambria" w:hAnsi="Cambria"/>
        </w:rPr>
      </w:pPr>
    </w:p>
    <w:p w:rsidR="00853701" w:rsidRDefault="00C86D55" w:rsidP="004675AB">
      <w:pPr>
        <w:spacing w:line="360" w:lineRule="auto"/>
        <w:jc w:val="both"/>
        <w:rPr>
          <w:rFonts w:ascii="Cambria" w:hAnsi="Cambria"/>
        </w:rPr>
      </w:pPr>
      <w:r w:rsidRPr="00C86D55">
        <w:rPr>
          <w:rFonts w:ascii="Cambria" w:hAnsi="Cambria"/>
          <w:b/>
        </w:rPr>
        <w:t>RESOLUÇÃO 001/2017</w:t>
      </w:r>
    </w:p>
    <w:p w:rsidR="006A3EB9" w:rsidRPr="004675AB" w:rsidRDefault="00626FC9" w:rsidP="004675AB">
      <w:pPr>
        <w:spacing w:line="360" w:lineRule="auto"/>
        <w:jc w:val="both"/>
        <w:rPr>
          <w:rFonts w:ascii="Cambria" w:hAnsi="Cambria"/>
        </w:rPr>
      </w:pPr>
      <w:r w:rsidRPr="004675AB">
        <w:rPr>
          <w:rFonts w:ascii="Cambria" w:hAnsi="Cambria"/>
        </w:rPr>
        <w:t>A CIR do da Região do Planalto Norte, durante realização da reunião ordinária realizada em 06/11/2017 no município de Ireneópolis, e no uso de suas atribuições</w:t>
      </w:r>
      <w:r w:rsidR="006A3EB9" w:rsidRPr="004675AB">
        <w:rPr>
          <w:rFonts w:ascii="Cambria" w:hAnsi="Cambria"/>
        </w:rPr>
        <w:t xml:space="preserve"> regimentais, e </w:t>
      </w:r>
      <w:r w:rsidR="00C86D55">
        <w:rPr>
          <w:rFonts w:ascii="Cambria" w:hAnsi="Cambria"/>
        </w:rPr>
        <w:t>c</w:t>
      </w:r>
      <w:r w:rsidR="006A3EB9" w:rsidRPr="004675AB">
        <w:rPr>
          <w:rFonts w:ascii="Cambria" w:hAnsi="Cambria"/>
        </w:rPr>
        <w:t xml:space="preserve">onsiderando </w:t>
      </w:r>
      <w:r w:rsidR="00C86D55">
        <w:rPr>
          <w:rFonts w:ascii="Cambria" w:hAnsi="Cambria"/>
        </w:rPr>
        <w:t xml:space="preserve">a </w:t>
      </w:r>
      <w:r w:rsidR="006A3EB9" w:rsidRPr="004675AB">
        <w:rPr>
          <w:rFonts w:ascii="Cambria" w:hAnsi="Cambria"/>
        </w:rPr>
        <w:t>portaria n° 1.464 de 24 de junho de 2011 que altera o Anexo da Portaria n°</w:t>
      </w:r>
      <w:r w:rsidR="00084D77">
        <w:rPr>
          <w:rFonts w:ascii="Cambria" w:hAnsi="Cambria"/>
        </w:rPr>
        <w:t xml:space="preserve"> 600 </w:t>
      </w:r>
      <w:r w:rsidR="006A3EB9" w:rsidRPr="004675AB">
        <w:rPr>
          <w:rFonts w:ascii="Cambria" w:hAnsi="Cambria"/>
        </w:rPr>
        <w:t>GM/MS, de 23 de março de 2006, que institui o financiamento dos Centros de Especialidades Odontológicas (CEO);</w:t>
      </w:r>
    </w:p>
    <w:p w:rsidR="006A3EB9" w:rsidRPr="004675AB" w:rsidRDefault="006A3EB9" w:rsidP="004675AB">
      <w:pPr>
        <w:spacing w:line="360" w:lineRule="auto"/>
        <w:jc w:val="both"/>
        <w:rPr>
          <w:rFonts w:ascii="Cambria" w:hAnsi="Cambria"/>
        </w:rPr>
      </w:pPr>
      <w:r w:rsidRPr="004675AB">
        <w:rPr>
          <w:rFonts w:ascii="Cambria" w:hAnsi="Cambria"/>
        </w:rPr>
        <w:t>Resolve:</w:t>
      </w:r>
    </w:p>
    <w:p w:rsidR="006A3EB9" w:rsidRDefault="006A3EB9" w:rsidP="00C86D55">
      <w:pPr>
        <w:spacing w:line="360" w:lineRule="auto"/>
        <w:jc w:val="both"/>
      </w:pPr>
      <w:r w:rsidRPr="004675AB">
        <w:rPr>
          <w:rFonts w:ascii="Cambria" w:hAnsi="Cambria"/>
        </w:rPr>
        <w:t>Art. 1° Aprovar a reorganização dos municípios referenciados</w:t>
      </w:r>
      <w:r w:rsidR="004675AB">
        <w:rPr>
          <w:rFonts w:ascii="Cambria" w:hAnsi="Cambria"/>
        </w:rPr>
        <w:t xml:space="preserve"> aos </w:t>
      </w:r>
      <w:proofErr w:type="spellStart"/>
      <w:r w:rsidR="004675AB">
        <w:rPr>
          <w:rFonts w:ascii="Cambria" w:hAnsi="Cambria"/>
        </w:rPr>
        <w:t>CEOs</w:t>
      </w:r>
      <w:proofErr w:type="spellEnd"/>
      <w:r w:rsidR="004675AB">
        <w:rPr>
          <w:rFonts w:ascii="Cambria" w:hAnsi="Cambria"/>
        </w:rPr>
        <w:t xml:space="preserve"> </w:t>
      </w:r>
      <w:r w:rsidRPr="004675AB">
        <w:rPr>
          <w:rFonts w:ascii="Cambria" w:hAnsi="Cambria"/>
        </w:rPr>
        <w:t>- Centro</w:t>
      </w:r>
      <w:r w:rsidR="00372154">
        <w:rPr>
          <w:rFonts w:ascii="Cambria" w:hAnsi="Cambria"/>
        </w:rPr>
        <w:t>s de E</w:t>
      </w:r>
      <w:r w:rsidRPr="004675AB">
        <w:rPr>
          <w:rFonts w:ascii="Cambria" w:hAnsi="Cambria"/>
        </w:rPr>
        <w:t>specialidades Odontológicas da Região do Planalto Norte:</w:t>
      </w:r>
    </w:p>
    <w:p w:rsidR="005F1351" w:rsidRDefault="005F1351" w:rsidP="005F1351">
      <w:r w:rsidRPr="004675AB">
        <w:rPr>
          <w:b/>
        </w:rPr>
        <w:t>1- CEO Canoinhas</w:t>
      </w:r>
      <w:r>
        <w:t xml:space="preserve">: Que </w:t>
      </w:r>
      <w:r w:rsidR="006A3EB9">
        <w:t xml:space="preserve">irá </w:t>
      </w:r>
      <w:r>
        <w:t xml:space="preserve">atender os </w:t>
      </w:r>
      <w:r w:rsidR="006A3EB9">
        <w:t>municípios</w:t>
      </w:r>
      <w:r>
        <w:t xml:space="preserve"> de Bela Vista do Toldo, Canoinhas, Major Vieira e Três </w:t>
      </w:r>
      <w:r w:rsidR="006A3EB9">
        <w:t>Barras</w:t>
      </w:r>
      <w:r>
        <w:t xml:space="preserve">, distribuídas as vagas </w:t>
      </w:r>
      <w:r w:rsidR="006A3EB9">
        <w:t>abaixo:</w:t>
      </w:r>
    </w:p>
    <w:p w:rsidR="005F1351" w:rsidRDefault="005F1351" w:rsidP="005F1351">
      <w:pPr>
        <w:pStyle w:val="PargrafodaLista"/>
      </w:pPr>
    </w:p>
    <w:tbl>
      <w:tblPr>
        <w:tblW w:w="11139" w:type="dxa"/>
        <w:tblInd w:w="-1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3"/>
        <w:gridCol w:w="1645"/>
        <w:gridCol w:w="1655"/>
        <w:gridCol w:w="1956"/>
        <w:gridCol w:w="1805"/>
        <w:gridCol w:w="1805"/>
      </w:tblGrid>
      <w:tr w:rsidR="005F1351" w:rsidRPr="009C2DA6" w:rsidTr="00372154">
        <w:trPr>
          <w:trHeight w:val="812"/>
        </w:trPr>
        <w:tc>
          <w:tcPr>
            <w:tcW w:w="2273" w:type="dxa"/>
          </w:tcPr>
          <w:p w:rsidR="005F1351" w:rsidRDefault="005F1351" w:rsidP="00084D77">
            <w:pPr>
              <w:pStyle w:val="PargrafodaLista"/>
              <w:ind w:left="2001"/>
              <w:jc w:val="center"/>
              <w:rPr>
                <w:u w:val="single"/>
              </w:rPr>
            </w:pPr>
          </w:p>
          <w:p w:rsidR="005F1351" w:rsidRPr="00514CB6" w:rsidRDefault="005F1351" w:rsidP="00084D77">
            <w:pPr>
              <w:pStyle w:val="PargrafodaLista"/>
              <w:ind w:left="0"/>
              <w:jc w:val="center"/>
            </w:pPr>
            <w:r w:rsidRPr="00514CB6">
              <w:t xml:space="preserve">CEO </w:t>
            </w:r>
            <w:r>
              <w:t>Canoinhas</w:t>
            </w:r>
          </w:p>
        </w:tc>
        <w:tc>
          <w:tcPr>
            <w:tcW w:w="1645" w:type="dxa"/>
          </w:tcPr>
          <w:p w:rsidR="005F1351" w:rsidRPr="00514CB6" w:rsidRDefault="005F1351" w:rsidP="00372154">
            <w:pPr>
              <w:jc w:val="center"/>
            </w:pPr>
            <w:r>
              <w:t>ENDODONTIA</w:t>
            </w:r>
          </w:p>
        </w:tc>
        <w:tc>
          <w:tcPr>
            <w:tcW w:w="1655" w:type="dxa"/>
          </w:tcPr>
          <w:p w:rsidR="005F1351" w:rsidRPr="00514CB6" w:rsidRDefault="005F1351" w:rsidP="00372154">
            <w:pPr>
              <w:spacing w:after="200" w:line="276" w:lineRule="auto"/>
              <w:jc w:val="center"/>
            </w:pPr>
            <w:r w:rsidRPr="00514CB6">
              <w:t>PERIODONTIA</w:t>
            </w:r>
          </w:p>
        </w:tc>
        <w:tc>
          <w:tcPr>
            <w:tcW w:w="1956" w:type="dxa"/>
          </w:tcPr>
          <w:p w:rsidR="005F1351" w:rsidRPr="009C2DA6" w:rsidRDefault="00372154" w:rsidP="00372154">
            <w:pPr>
              <w:spacing w:after="200" w:line="276" w:lineRule="auto"/>
              <w:jc w:val="center"/>
            </w:pPr>
            <w:r>
              <w:t>CIRURGIA</w:t>
            </w:r>
          </w:p>
        </w:tc>
        <w:tc>
          <w:tcPr>
            <w:tcW w:w="1805" w:type="dxa"/>
          </w:tcPr>
          <w:p w:rsidR="005F1351" w:rsidRPr="009C2DA6" w:rsidRDefault="005F1351" w:rsidP="00372154">
            <w:pPr>
              <w:spacing w:after="200" w:line="276" w:lineRule="auto"/>
              <w:jc w:val="center"/>
            </w:pPr>
            <w:r w:rsidRPr="009C2DA6">
              <w:t>O.P. ESPECIAIS</w:t>
            </w:r>
          </w:p>
        </w:tc>
        <w:tc>
          <w:tcPr>
            <w:tcW w:w="1805" w:type="dxa"/>
          </w:tcPr>
          <w:p w:rsidR="005F1351" w:rsidRPr="009C2DA6" w:rsidRDefault="006A3EB9" w:rsidP="00084D77">
            <w:pPr>
              <w:spacing w:after="200" w:line="276" w:lineRule="auto"/>
              <w:jc w:val="center"/>
            </w:pPr>
            <w:r>
              <w:t>DIAGNOSTICO</w:t>
            </w:r>
          </w:p>
        </w:tc>
      </w:tr>
      <w:tr w:rsidR="005F1351" w:rsidTr="00372154">
        <w:trPr>
          <w:trHeight w:val="599"/>
        </w:trPr>
        <w:tc>
          <w:tcPr>
            <w:tcW w:w="2273" w:type="dxa"/>
          </w:tcPr>
          <w:p w:rsidR="005F1351" w:rsidRDefault="005F1351" w:rsidP="00084D77">
            <w:pPr>
              <w:jc w:val="center"/>
            </w:pPr>
            <w:r>
              <w:t xml:space="preserve">Bela </w:t>
            </w:r>
            <w:r w:rsidR="004675AB">
              <w:t>Vista</w:t>
            </w:r>
            <w:r>
              <w:t xml:space="preserve"> do Toldo</w:t>
            </w:r>
          </w:p>
        </w:tc>
        <w:tc>
          <w:tcPr>
            <w:tcW w:w="1645" w:type="dxa"/>
          </w:tcPr>
          <w:p w:rsidR="005F1351" w:rsidRDefault="005F1351" w:rsidP="0074798E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1655" w:type="dxa"/>
          </w:tcPr>
          <w:p w:rsidR="005F1351" w:rsidRDefault="005F1351" w:rsidP="0074798E">
            <w:pPr>
              <w:jc w:val="center"/>
            </w:pPr>
            <w:proofErr w:type="gramStart"/>
            <w:r>
              <w:t>7</w:t>
            </w:r>
            <w:proofErr w:type="gramEnd"/>
          </w:p>
        </w:tc>
        <w:tc>
          <w:tcPr>
            <w:tcW w:w="1956" w:type="dxa"/>
          </w:tcPr>
          <w:p w:rsidR="005F1351" w:rsidRDefault="005F1351" w:rsidP="0074798E">
            <w:pPr>
              <w:jc w:val="center"/>
            </w:pPr>
            <w:proofErr w:type="gramStart"/>
            <w:r>
              <w:t>7</w:t>
            </w:r>
            <w:proofErr w:type="gramEnd"/>
          </w:p>
        </w:tc>
        <w:tc>
          <w:tcPr>
            <w:tcW w:w="1805" w:type="dxa"/>
          </w:tcPr>
          <w:p w:rsidR="005F1351" w:rsidRDefault="005F1351" w:rsidP="0074798E">
            <w:pPr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1805" w:type="dxa"/>
          </w:tcPr>
          <w:p w:rsidR="005F1351" w:rsidRDefault="005F1351" w:rsidP="0074798E">
            <w:pPr>
              <w:jc w:val="center"/>
            </w:pPr>
            <w:proofErr w:type="gramStart"/>
            <w:r>
              <w:t>8</w:t>
            </w:r>
            <w:proofErr w:type="gramEnd"/>
          </w:p>
        </w:tc>
      </w:tr>
      <w:tr w:rsidR="005F1351" w:rsidTr="00372154">
        <w:trPr>
          <w:trHeight w:val="563"/>
        </w:trPr>
        <w:tc>
          <w:tcPr>
            <w:tcW w:w="2273" w:type="dxa"/>
          </w:tcPr>
          <w:p w:rsidR="005F1351" w:rsidRDefault="005F1351" w:rsidP="00084D77">
            <w:pPr>
              <w:jc w:val="center"/>
            </w:pPr>
            <w:r>
              <w:t>Canoinhas</w:t>
            </w:r>
          </w:p>
        </w:tc>
        <w:tc>
          <w:tcPr>
            <w:tcW w:w="1645" w:type="dxa"/>
          </w:tcPr>
          <w:p w:rsidR="005F1351" w:rsidRDefault="005F1351" w:rsidP="0074798E">
            <w:pPr>
              <w:jc w:val="center"/>
            </w:pPr>
            <w:r>
              <w:t>37</w:t>
            </w:r>
          </w:p>
        </w:tc>
        <w:tc>
          <w:tcPr>
            <w:tcW w:w="1655" w:type="dxa"/>
          </w:tcPr>
          <w:p w:rsidR="005F1351" w:rsidRDefault="005F1351" w:rsidP="0074798E">
            <w:pPr>
              <w:jc w:val="center"/>
            </w:pPr>
            <w:r>
              <w:t>56</w:t>
            </w:r>
          </w:p>
        </w:tc>
        <w:tc>
          <w:tcPr>
            <w:tcW w:w="1956" w:type="dxa"/>
          </w:tcPr>
          <w:p w:rsidR="005F1351" w:rsidRDefault="005F1351" w:rsidP="0074798E">
            <w:pPr>
              <w:jc w:val="center"/>
            </w:pPr>
            <w:r>
              <w:t>56</w:t>
            </w:r>
          </w:p>
        </w:tc>
        <w:tc>
          <w:tcPr>
            <w:tcW w:w="1805" w:type="dxa"/>
          </w:tcPr>
          <w:p w:rsidR="005F1351" w:rsidRDefault="005F1351" w:rsidP="0074798E">
            <w:pPr>
              <w:jc w:val="center"/>
            </w:pPr>
            <w:r>
              <w:t>68</w:t>
            </w:r>
          </w:p>
        </w:tc>
        <w:tc>
          <w:tcPr>
            <w:tcW w:w="1805" w:type="dxa"/>
          </w:tcPr>
          <w:p w:rsidR="005F1351" w:rsidRDefault="005F1351" w:rsidP="0074798E">
            <w:pPr>
              <w:jc w:val="center"/>
            </w:pPr>
            <w:r>
              <w:t>68</w:t>
            </w:r>
          </w:p>
        </w:tc>
      </w:tr>
      <w:tr w:rsidR="005F1351" w:rsidTr="00372154">
        <w:trPr>
          <w:trHeight w:val="557"/>
        </w:trPr>
        <w:tc>
          <w:tcPr>
            <w:tcW w:w="2273" w:type="dxa"/>
          </w:tcPr>
          <w:p w:rsidR="005F1351" w:rsidRDefault="005F1351" w:rsidP="00084D77">
            <w:pPr>
              <w:jc w:val="center"/>
            </w:pPr>
            <w:r>
              <w:t>Major Vieira</w:t>
            </w:r>
          </w:p>
        </w:tc>
        <w:tc>
          <w:tcPr>
            <w:tcW w:w="1645" w:type="dxa"/>
          </w:tcPr>
          <w:p w:rsidR="005F1351" w:rsidRDefault="005F1351" w:rsidP="0074798E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1655" w:type="dxa"/>
          </w:tcPr>
          <w:p w:rsidR="005F1351" w:rsidRDefault="005F1351" w:rsidP="0074798E">
            <w:pPr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1956" w:type="dxa"/>
          </w:tcPr>
          <w:p w:rsidR="005F1351" w:rsidRDefault="005F1351" w:rsidP="0074798E">
            <w:pPr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1805" w:type="dxa"/>
          </w:tcPr>
          <w:p w:rsidR="005F1351" w:rsidRDefault="005F1351" w:rsidP="0074798E">
            <w:pPr>
              <w:jc w:val="center"/>
            </w:pPr>
            <w:r>
              <w:t>10</w:t>
            </w:r>
          </w:p>
        </w:tc>
        <w:tc>
          <w:tcPr>
            <w:tcW w:w="1805" w:type="dxa"/>
          </w:tcPr>
          <w:p w:rsidR="005F1351" w:rsidRDefault="005F1351" w:rsidP="0074798E">
            <w:pPr>
              <w:jc w:val="center"/>
            </w:pPr>
            <w:r>
              <w:t>10</w:t>
            </w:r>
          </w:p>
        </w:tc>
      </w:tr>
      <w:tr w:rsidR="005F1351" w:rsidTr="00372154">
        <w:trPr>
          <w:trHeight w:val="567"/>
        </w:trPr>
        <w:tc>
          <w:tcPr>
            <w:tcW w:w="2273" w:type="dxa"/>
          </w:tcPr>
          <w:p w:rsidR="005F1351" w:rsidRDefault="005F1351" w:rsidP="00084D77">
            <w:pPr>
              <w:jc w:val="center"/>
            </w:pPr>
            <w:r>
              <w:t>Três Barras</w:t>
            </w:r>
          </w:p>
        </w:tc>
        <w:tc>
          <w:tcPr>
            <w:tcW w:w="1645" w:type="dxa"/>
          </w:tcPr>
          <w:p w:rsidR="005F1351" w:rsidRDefault="005F1351" w:rsidP="0074798E">
            <w:pPr>
              <w:jc w:val="center"/>
            </w:pPr>
            <w:r>
              <w:t>13</w:t>
            </w:r>
          </w:p>
        </w:tc>
        <w:tc>
          <w:tcPr>
            <w:tcW w:w="1655" w:type="dxa"/>
          </w:tcPr>
          <w:p w:rsidR="005F1351" w:rsidRDefault="005F1351" w:rsidP="0074798E">
            <w:pPr>
              <w:jc w:val="center"/>
            </w:pPr>
            <w:r>
              <w:t>19</w:t>
            </w:r>
          </w:p>
        </w:tc>
        <w:tc>
          <w:tcPr>
            <w:tcW w:w="1956" w:type="dxa"/>
          </w:tcPr>
          <w:p w:rsidR="005F1351" w:rsidRDefault="005F1351" w:rsidP="0074798E">
            <w:pPr>
              <w:jc w:val="center"/>
            </w:pPr>
            <w:r>
              <w:t>19</w:t>
            </w:r>
          </w:p>
        </w:tc>
        <w:tc>
          <w:tcPr>
            <w:tcW w:w="1805" w:type="dxa"/>
          </w:tcPr>
          <w:p w:rsidR="005F1351" w:rsidRDefault="005F1351" w:rsidP="0074798E">
            <w:pPr>
              <w:jc w:val="center"/>
            </w:pPr>
            <w:r>
              <w:t>24</w:t>
            </w:r>
          </w:p>
        </w:tc>
        <w:tc>
          <w:tcPr>
            <w:tcW w:w="1805" w:type="dxa"/>
          </w:tcPr>
          <w:p w:rsidR="005F1351" w:rsidRDefault="005F1351" w:rsidP="0074798E">
            <w:pPr>
              <w:jc w:val="center"/>
            </w:pPr>
            <w:r>
              <w:t>24</w:t>
            </w:r>
          </w:p>
        </w:tc>
      </w:tr>
    </w:tbl>
    <w:p w:rsidR="006A3EB9" w:rsidRDefault="006A3EB9" w:rsidP="00C662E8"/>
    <w:p w:rsidR="006A3EB9" w:rsidRDefault="006A3EB9" w:rsidP="00C662E8"/>
    <w:p w:rsidR="00C662E8" w:rsidRDefault="00C662E8" w:rsidP="00C662E8">
      <w:r w:rsidRPr="004675AB">
        <w:rPr>
          <w:b/>
        </w:rPr>
        <w:t>2- CEO Porto União</w:t>
      </w:r>
      <w:r>
        <w:t xml:space="preserve">: Que </w:t>
      </w:r>
      <w:r w:rsidR="006A3EB9">
        <w:t xml:space="preserve">irá </w:t>
      </w:r>
      <w:r>
        <w:t xml:space="preserve">atender os </w:t>
      </w:r>
      <w:r w:rsidR="006A3EB9">
        <w:t>municípios</w:t>
      </w:r>
      <w:r>
        <w:t xml:space="preserve"> de </w:t>
      </w:r>
      <w:r w:rsidR="006A3EB9">
        <w:t>Ireneópolis</w:t>
      </w:r>
      <w:r>
        <w:t xml:space="preserve"> e Matos Costa, Porto União, distribuídas as vagas </w:t>
      </w:r>
      <w:r w:rsidR="006A3EB9">
        <w:t>abaixo:</w:t>
      </w:r>
    </w:p>
    <w:p w:rsidR="00C662E8" w:rsidRDefault="00C662E8" w:rsidP="00C662E8">
      <w:pPr>
        <w:pStyle w:val="PargrafodaLista"/>
      </w:pPr>
    </w:p>
    <w:p w:rsidR="00C662E8" w:rsidRDefault="00C662E8" w:rsidP="00C662E8">
      <w:pPr>
        <w:pStyle w:val="PargrafodaLista"/>
      </w:pPr>
    </w:p>
    <w:tbl>
      <w:tblPr>
        <w:tblW w:w="11110" w:type="dxa"/>
        <w:tblInd w:w="-1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6"/>
        <w:gridCol w:w="1641"/>
        <w:gridCol w:w="1650"/>
        <w:gridCol w:w="1951"/>
        <w:gridCol w:w="1801"/>
        <w:gridCol w:w="1801"/>
      </w:tblGrid>
      <w:tr w:rsidR="00372154" w:rsidRPr="009C2DA6" w:rsidTr="00372154">
        <w:trPr>
          <w:trHeight w:val="699"/>
        </w:trPr>
        <w:tc>
          <w:tcPr>
            <w:tcW w:w="2266" w:type="dxa"/>
          </w:tcPr>
          <w:p w:rsidR="005F1351" w:rsidRDefault="005F1351" w:rsidP="00084D77">
            <w:pPr>
              <w:pStyle w:val="PargrafodaLista"/>
              <w:ind w:left="2001"/>
              <w:jc w:val="center"/>
              <w:rPr>
                <w:u w:val="single"/>
              </w:rPr>
            </w:pPr>
          </w:p>
          <w:p w:rsidR="005F1351" w:rsidRPr="00514CB6" w:rsidRDefault="005F1351" w:rsidP="00084D77">
            <w:pPr>
              <w:pStyle w:val="PargrafodaLista"/>
              <w:ind w:left="0"/>
              <w:jc w:val="center"/>
            </w:pPr>
            <w:r w:rsidRPr="00514CB6">
              <w:t xml:space="preserve">CEO </w:t>
            </w:r>
            <w:r>
              <w:t>Porto União</w:t>
            </w:r>
          </w:p>
        </w:tc>
        <w:tc>
          <w:tcPr>
            <w:tcW w:w="1641" w:type="dxa"/>
          </w:tcPr>
          <w:p w:rsidR="005F1351" w:rsidRPr="00514CB6" w:rsidRDefault="005F1351" w:rsidP="00372154">
            <w:pPr>
              <w:jc w:val="center"/>
            </w:pPr>
            <w:r>
              <w:t>ENDODONTIA</w:t>
            </w:r>
          </w:p>
        </w:tc>
        <w:tc>
          <w:tcPr>
            <w:tcW w:w="1650" w:type="dxa"/>
          </w:tcPr>
          <w:p w:rsidR="005F1351" w:rsidRPr="00514CB6" w:rsidRDefault="005F1351" w:rsidP="00372154">
            <w:pPr>
              <w:spacing w:after="200" w:line="276" w:lineRule="auto"/>
              <w:jc w:val="center"/>
            </w:pPr>
            <w:r w:rsidRPr="00514CB6">
              <w:t>PERIODONTIA</w:t>
            </w:r>
          </w:p>
        </w:tc>
        <w:tc>
          <w:tcPr>
            <w:tcW w:w="1951" w:type="dxa"/>
          </w:tcPr>
          <w:p w:rsidR="005F1351" w:rsidRPr="009C2DA6" w:rsidRDefault="005F1351" w:rsidP="00372154">
            <w:pPr>
              <w:spacing w:after="200" w:line="276" w:lineRule="auto"/>
              <w:jc w:val="center"/>
            </w:pPr>
            <w:r>
              <w:t>CIRURGIA</w:t>
            </w:r>
          </w:p>
        </w:tc>
        <w:tc>
          <w:tcPr>
            <w:tcW w:w="1801" w:type="dxa"/>
          </w:tcPr>
          <w:p w:rsidR="005F1351" w:rsidRPr="009C2DA6" w:rsidRDefault="005F1351" w:rsidP="00372154">
            <w:pPr>
              <w:spacing w:after="200" w:line="276" w:lineRule="auto"/>
              <w:jc w:val="center"/>
            </w:pPr>
            <w:r w:rsidRPr="009C2DA6">
              <w:t>O.P. ESPECIAIS</w:t>
            </w:r>
          </w:p>
        </w:tc>
        <w:tc>
          <w:tcPr>
            <w:tcW w:w="1801" w:type="dxa"/>
          </w:tcPr>
          <w:p w:rsidR="005F1351" w:rsidRPr="009C2DA6" w:rsidRDefault="006A3EB9" w:rsidP="00084D77">
            <w:pPr>
              <w:spacing w:after="200" w:line="276" w:lineRule="auto"/>
              <w:jc w:val="center"/>
            </w:pPr>
            <w:r>
              <w:t>DIAGNOSTICO</w:t>
            </w:r>
          </w:p>
        </w:tc>
      </w:tr>
      <w:tr w:rsidR="00372154" w:rsidTr="00372154">
        <w:trPr>
          <w:trHeight w:val="589"/>
        </w:trPr>
        <w:tc>
          <w:tcPr>
            <w:tcW w:w="2266" w:type="dxa"/>
          </w:tcPr>
          <w:p w:rsidR="005F1351" w:rsidRDefault="004675AB" w:rsidP="00084D77">
            <w:pPr>
              <w:jc w:val="center"/>
            </w:pPr>
            <w:r>
              <w:t>Ireneópolis</w:t>
            </w:r>
          </w:p>
        </w:tc>
        <w:tc>
          <w:tcPr>
            <w:tcW w:w="1641" w:type="dxa"/>
          </w:tcPr>
          <w:p w:rsidR="005F1351" w:rsidRDefault="005F1351" w:rsidP="0074798E">
            <w:pPr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1650" w:type="dxa"/>
          </w:tcPr>
          <w:p w:rsidR="005F1351" w:rsidRDefault="005F1351" w:rsidP="0074798E">
            <w:pPr>
              <w:jc w:val="center"/>
            </w:pPr>
            <w:r>
              <w:t>13</w:t>
            </w:r>
          </w:p>
        </w:tc>
        <w:tc>
          <w:tcPr>
            <w:tcW w:w="1951" w:type="dxa"/>
          </w:tcPr>
          <w:p w:rsidR="005F1351" w:rsidRDefault="005F1351" w:rsidP="0074798E">
            <w:pPr>
              <w:jc w:val="center"/>
            </w:pPr>
            <w:r>
              <w:t>18</w:t>
            </w:r>
          </w:p>
        </w:tc>
        <w:tc>
          <w:tcPr>
            <w:tcW w:w="1801" w:type="dxa"/>
          </w:tcPr>
          <w:p w:rsidR="005F1351" w:rsidRDefault="005F1351" w:rsidP="0074798E">
            <w:pPr>
              <w:jc w:val="center"/>
            </w:pPr>
            <w:r>
              <w:t>18</w:t>
            </w:r>
          </w:p>
        </w:tc>
        <w:tc>
          <w:tcPr>
            <w:tcW w:w="1801" w:type="dxa"/>
          </w:tcPr>
          <w:p w:rsidR="005F1351" w:rsidRDefault="005F1351" w:rsidP="0074798E">
            <w:pPr>
              <w:jc w:val="center"/>
            </w:pPr>
            <w:r>
              <w:t>18</w:t>
            </w:r>
          </w:p>
        </w:tc>
      </w:tr>
      <w:tr w:rsidR="00372154" w:rsidTr="00372154">
        <w:trPr>
          <w:trHeight w:val="583"/>
        </w:trPr>
        <w:tc>
          <w:tcPr>
            <w:tcW w:w="2266" w:type="dxa"/>
          </w:tcPr>
          <w:p w:rsidR="005F1351" w:rsidRDefault="005F1351" w:rsidP="00084D77">
            <w:pPr>
              <w:jc w:val="center"/>
            </w:pPr>
            <w:r>
              <w:t>Matos Costa</w:t>
            </w:r>
          </w:p>
        </w:tc>
        <w:tc>
          <w:tcPr>
            <w:tcW w:w="1641" w:type="dxa"/>
          </w:tcPr>
          <w:p w:rsidR="005F1351" w:rsidRDefault="005F1351" w:rsidP="0074798E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1650" w:type="dxa"/>
          </w:tcPr>
          <w:p w:rsidR="005F1351" w:rsidRDefault="005F1351" w:rsidP="0074798E">
            <w:pPr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1951" w:type="dxa"/>
          </w:tcPr>
          <w:p w:rsidR="005F1351" w:rsidRDefault="005F1351" w:rsidP="0074798E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1801" w:type="dxa"/>
          </w:tcPr>
          <w:p w:rsidR="005F1351" w:rsidRDefault="005F1351" w:rsidP="0074798E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1801" w:type="dxa"/>
          </w:tcPr>
          <w:p w:rsidR="005F1351" w:rsidRDefault="005F1351" w:rsidP="0074798E">
            <w:pPr>
              <w:jc w:val="center"/>
            </w:pPr>
            <w:proofErr w:type="gramStart"/>
            <w:r>
              <w:t>5</w:t>
            </w:r>
            <w:proofErr w:type="gramEnd"/>
          </w:p>
        </w:tc>
      </w:tr>
      <w:tr w:rsidR="00372154" w:rsidTr="00372154">
        <w:trPr>
          <w:trHeight w:val="548"/>
        </w:trPr>
        <w:tc>
          <w:tcPr>
            <w:tcW w:w="2266" w:type="dxa"/>
          </w:tcPr>
          <w:p w:rsidR="005F1351" w:rsidRDefault="005F1351" w:rsidP="00084D77">
            <w:pPr>
              <w:jc w:val="center"/>
            </w:pPr>
            <w:r>
              <w:t>Porto União</w:t>
            </w:r>
          </w:p>
        </w:tc>
        <w:tc>
          <w:tcPr>
            <w:tcW w:w="1641" w:type="dxa"/>
          </w:tcPr>
          <w:p w:rsidR="005F1351" w:rsidRDefault="005F1351" w:rsidP="0074798E">
            <w:pPr>
              <w:jc w:val="center"/>
            </w:pPr>
            <w:r>
              <w:t>24</w:t>
            </w:r>
          </w:p>
        </w:tc>
        <w:tc>
          <w:tcPr>
            <w:tcW w:w="1650" w:type="dxa"/>
          </w:tcPr>
          <w:p w:rsidR="005F1351" w:rsidRDefault="005F1351" w:rsidP="0074798E">
            <w:pPr>
              <w:jc w:val="center"/>
            </w:pPr>
            <w:r>
              <w:t>43</w:t>
            </w:r>
          </w:p>
        </w:tc>
        <w:tc>
          <w:tcPr>
            <w:tcW w:w="1951" w:type="dxa"/>
          </w:tcPr>
          <w:p w:rsidR="005F1351" w:rsidRDefault="005F1351" w:rsidP="0074798E">
            <w:pPr>
              <w:jc w:val="center"/>
            </w:pPr>
            <w:r>
              <w:t>57</w:t>
            </w:r>
          </w:p>
        </w:tc>
        <w:tc>
          <w:tcPr>
            <w:tcW w:w="1801" w:type="dxa"/>
          </w:tcPr>
          <w:p w:rsidR="005F1351" w:rsidRDefault="005F1351" w:rsidP="0074798E">
            <w:pPr>
              <w:jc w:val="center"/>
            </w:pPr>
            <w:r>
              <w:t>57</w:t>
            </w:r>
          </w:p>
        </w:tc>
        <w:tc>
          <w:tcPr>
            <w:tcW w:w="1801" w:type="dxa"/>
          </w:tcPr>
          <w:p w:rsidR="005F1351" w:rsidRDefault="005F1351" w:rsidP="0074798E">
            <w:pPr>
              <w:jc w:val="center"/>
            </w:pPr>
            <w:r>
              <w:t>57</w:t>
            </w:r>
          </w:p>
        </w:tc>
      </w:tr>
    </w:tbl>
    <w:p w:rsidR="006A3EB9" w:rsidRDefault="006A3EB9" w:rsidP="00C662E8"/>
    <w:p w:rsidR="006A3EB9" w:rsidRDefault="006A3EB9" w:rsidP="00C662E8"/>
    <w:p w:rsidR="00586AEC" w:rsidRDefault="00586AEC" w:rsidP="00C662E8">
      <w:pPr>
        <w:rPr>
          <w:b/>
        </w:rPr>
      </w:pPr>
    </w:p>
    <w:p w:rsidR="00586AEC" w:rsidRDefault="00586AEC" w:rsidP="00C662E8">
      <w:pPr>
        <w:rPr>
          <w:b/>
        </w:rPr>
      </w:pPr>
    </w:p>
    <w:p w:rsidR="00C86D55" w:rsidRDefault="00C86D55" w:rsidP="00C662E8">
      <w:pPr>
        <w:rPr>
          <w:b/>
        </w:rPr>
      </w:pPr>
    </w:p>
    <w:p w:rsidR="00C662E8" w:rsidRDefault="00C662E8" w:rsidP="00C662E8">
      <w:r w:rsidRPr="004675AB">
        <w:rPr>
          <w:b/>
        </w:rPr>
        <w:t>3- CEO Mafra</w:t>
      </w:r>
      <w:r>
        <w:t xml:space="preserve">: Que irá atender os </w:t>
      </w:r>
      <w:r w:rsidR="006A3EB9">
        <w:t>municípios</w:t>
      </w:r>
      <w:r>
        <w:t xml:space="preserve"> de Mafra, </w:t>
      </w:r>
      <w:r w:rsidR="004675AB">
        <w:t>Papanduva, Itaió</w:t>
      </w:r>
      <w:r w:rsidR="006A3EB9">
        <w:t>polis</w:t>
      </w:r>
      <w:r>
        <w:t xml:space="preserve"> e Monte castelo, distribuídas as vagas </w:t>
      </w:r>
      <w:r w:rsidR="006A3EB9">
        <w:t>abaixo:</w:t>
      </w:r>
    </w:p>
    <w:p w:rsidR="00C662E8" w:rsidRDefault="00C662E8" w:rsidP="00C662E8">
      <w:pPr>
        <w:pStyle w:val="PargrafodaLista"/>
      </w:pPr>
    </w:p>
    <w:tbl>
      <w:tblPr>
        <w:tblW w:w="11163" w:type="dxa"/>
        <w:tblInd w:w="-1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2"/>
        <w:gridCol w:w="2203"/>
        <w:gridCol w:w="2064"/>
        <w:gridCol w:w="2292"/>
        <w:gridCol w:w="2292"/>
      </w:tblGrid>
      <w:tr w:rsidR="00C662E8" w:rsidTr="00372154">
        <w:trPr>
          <w:trHeight w:val="759"/>
        </w:trPr>
        <w:tc>
          <w:tcPr>
            <w:tcW w:w="2312" w:type="dxa"/>
          </w:tcPr>
          <w:p w:rsidR="00C662E8" w:rsidRDefault="00C662E8" w:rsidP="00084D77">
            <w:pPr>
              <w:pStyle w:val="PargrafodaLista"/>
              <w:ind w:left="2001"/>
              <w:jc w:val="center"/>
              <w:rPr>
                <w:u w:val="single"/>
              </w:rPr>
            </w:pPr>
          </w:p>
          <w:p w:rsidR="00C662E8" w:rsidRPr="00514CB6" w:rsidRDefault="004675AB" w:rsidP="00084D77">
            <w:pPr>
              <w:pStyle w:val="PargrafodaLista"/>
              <w:ind w:left="0"/>
              <w:jc w:val="center"/>
            </w:pPr>
            <w:r>
              <w:t>CEO Mafra</w:t>
            </w:r>
          </w:p>
        </w:tc>
        <w:tc>
          <w:tcPr>
            <w:tcW w:w="2203" w:type="dxa"/>
          </w:tcPr>
          <w:p w:rsidR="00C662E8" w:rsidRPr="00514CB6" w:rsidRDefault="00C662E8" w:rsidP="00372154">
            <w:pPr>
              <w:pStyle w:val="PargrafodaLista"/>
              <w:ind w:left="351"/>
              <w:jc w:val="center"/>
            </w:pPr>
            <w:r>
              <w:t>ENDODONTIA</w:t>
            </w:r>
          </w:p>
        </w:tc>
        <w:tc>
          <w:tcPr>
            <w:tcW w:w="2064" w:type="dxa"/>
          </w:tcPr>
          <w:p w:rsidR="00C662E8" w:rsidRPr="00514CB6" w:rsidRDefault="00C662E8" w:rsidP="00372154">
            <w:pPr>
              <w:spacing w:after="200" w:line="276" w:lineRule="auto"/>
              <w:jc w:val="center"/>
            </w:pPr>
            <w:r w:rsidRPr="00514CB6">
              <w:t>PERIODONTIA</w:t>
            </w:r>
          </w:p>
        </w:tc>
        <w:tc>
          <w:tcPr>
            <w:tcW w:w="2292" w:type="dxa"/>
          </w:tcPr>
          <w:p w:rsidR="00C662E8" w:rsidRPr="009C2DA6" w:rsidRDefault="00C662E8" w:rsidP="00372154">
            <w:pPr>
              <w:spacing w:after="200" w:line="276" w:lineRule="auto"/>
              <w:jc w:val="center"/>
            </w:pPr>
            <w:r>
              <w:t>CIRURGIA</w:t>
            </w:r>
          </w:p>
        </w:tc>
        <w:tc>
          <w:tcPr>
            <w:tcW w:w="2292" w:type="dxa"/>
          </w:tcPr>
          <w:p w:rsidR="00C662E8" w:rsidRPr="009C2DA6" w:rsidRDefault="00C662E8" w:rsidP="00372154">
            <w:pPr>
              <w:spacing w:after="200" w:line="276" w:lineRule="auto"/>
              <w:jc w:val="center"/>
            </w:pPr>
            <w:r w:rsidRPr="009C2DA6">
              <w:t>O.P. ESPECIAIS</w:t>
            </w:r>
          </w:p>
        </w:tc>
      </w:tr>
      <w:tr w:rsidR="00C662E8" w:rsidTr="00372154">
        <w:trPr>
          <w:trHeight w:val="699"/>
        </w:trPr>
        <w:tc>
          <w:tcPr>
            <w:tcW w:w="2312" w:type="dxa"/>
          </w:tcPr>
          <w:p w:rsidR="00C662E8" w:rsidRDefault="004675AB" w:rsidP="00084D77">
            <w:pPr>
              <w:jc w:val="center"/>
            </w:pPr>
            <w:r>
              <w:t>Papanduva</w:t>
            </w:r>
          </w:p>
        </w:tc>
        <w:tc>
          <w:tcPr>
            <w:tcW w:w="2203" w:type="dxa"/>
          </w:tcPr>
          <w:p w:rsidR="00C662E8" w:rsidRDefault="00C662E8" w:rsidP="00084D77">
            <w:pPr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2064" w:type="dxa"/>
          </w:tcPr>
          <w:p w:rsidR="00C662E8" w:rsidRDefault="00C662E8" w:rsidP="00084D77">
            <w:pPr>
              <w:jc w:val="center"/>
            </w:pPr>
            <w:r>
              <w:t>16</w:t>
            </w:r>
          </w:p>
        </w:tc>
        <w:tc>
          <w:tcPr>
            <w:tcW w:w="2292" w:type="dxa"/>
          </w:tcPr>
          <w:p w:rsidR="00C662E8" w:rsidRDefault="00C662E8" w:rsidP="00084D77">
            <w:pPr>
              <w:jc w:val="center"/>
            </w:pPr>
            <w:r>
              <w:t>16</w:t>
            </w:r>
          </w:p>
        </w:tc>
        <w:tc>
          <w:tcPr>
            <w:tcW w:w="2292" w:type="dxa"/>
          </w:tcPr>
          <w:p w:rsidR="00C662E8" w:rsidRDefault="00C662E8" w:rsidP="00084D77">
            <w:pPr>
              <w:jc w:val="center"/>
            </w:pPr>
            <w:r>
              <w:t>20</w:t>
            </w:r>
          </w:p>
        </w:tc>
      </w:tr>
      <w:tr w:rsidR="00C662E8" w:rsidTr="00372154">
        <w:trPr>
          <w:trHeight w:val="708"/>
        </w:trPr>
        <w:tc>
          <w:tcPr>
            <w:tcW w:w="2312" w:type="dxa"/>
          </w:tcPr>
          <w:p w:rsidR="00C662E8" w:rsidRDefault="004675AB" w:rsidP="00084D77">
            <w:pPr>
              <w:jc w:val="center"/>
            </w:pPr>
            <w:proofErr w:type="spellStart"/>
            <w:r>
              <w:t>Itaiópolis</w:t>
            </w:r>
            <w:proofErr w:type="spellEnd"/>
          </w:p>
        </w:tc>
        <w:tc>
          <w:tcPr>
            <w:tcW w:w="2203" w:type="dxa"/>
          </w:tcPr>
          <w:p w:rsidR="00C662E8" w:rsidRDefault="00C662E8" w:rsidP="00084D77">
            <w:pPr>
              <w:jc w:val="center"/>
            </w:pPr>
            <w:r>
              <w:t>10</w:t>
            </w:r>
          </w:p>
        </w:tc>
        <w:tc>
          <w:tcPr>
            <w:tcW w:w="2064" w:type="dxa"/>
          </w:tcPr>
          <w:p w:rsidR="00C662E8" w:rsidRDefault="00C662E8" w:rsidP="00084D77">
            <w:pPr>
              <w:jc w:val="center"/>
            </w:pPr>
            <w:r>
              <w:t>19</w:t>
            </w:r>
          </w:p>
        </w:tc>
        <w:tc>
          <w:tcPr>
            <w:tcW w:w="2292" w:type="dxa"/>
          </w:tcPr>
          <w:p w:rsidR="00C662E8" w:rsidRDefault="00C662E8" w:rsidP="00084D77">
            <w:pPr>
              <w:jc w:val="center"/>
            </w:pPr>
            <w:r>
              <w:t>19</w:t>
            </w:r>
          </w:p>
        </w:tc>
        <w:tc>
          <w:tcPr>
            <w:tcW w:w="2292" w:type="dxa"/>
          </w:tcPr>
          <w:p w:rsidR="00C662E8" w:rsidRDefault="00C662E8" w:rsidP="00084D77">
            <w:pPr>
              <w:jc w:val="center"/>
            </w:pPr>
            <w:r>
              <w:t>22</w:t>
            </w:r>
          </w:p>
        </w:tc>
      </w:tr>
      <w:tr w:rsidR="00C662E8" w:rsidTr="00372154">
        <w:trPr>
          <w:trHeight w:val="718"/>
        </w:trPr>
        <w:tc>
          <w:tcPr>
            <w:tcW w:w="2312" w:type="dxa"/>
          </w:tcPr>
          <w:p w:rsidR="00372154" w:rsidRDefault="004675AB" w:rsidP="00372154">
            <w:pPr>
              <w:jc w:val="center"/>
            </w:pPr>
            <w:r>
              <w:t>Monte Castelo</w:t>
            </w:r>
          </w:p>
        </w:tc>
        <w:tc>
          <w:tcPr>
            <w:tcW w:w="2203" w:type="dxa"/>
          </w:tcPr>
          <w:p w:rsidR="00C662E8" w:rsidRDefault="00372154" w:rsidP="00372154">
            <w:pPr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2064" w:type="dxa"/>
          </w:tcPr>
          <w:p w:rsidR="00C662E8" w:rsidRDefault="00C662E8" w:rsidP="00084D77">
            <w:pPr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2292" w:type="dxa"/>
          </w:tcPr>
          <w:p w:rsidR="00C662E8" w:rsidRDefault="00C662E8" w:rsidP="00084D77">
            <w:pPr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2292" w:type="dxa"/>
          </w:tcPr>
          <w:p w:rsidR="00C662E8" w:rsidRDefault="00C662E8" w:rsidP="00084D77">
            <w:pPr>
              <w:jc w:val="center"/>
            </w:pPr>
            <w:r>
              <w:t>10</w:t>
            </w:r>
          </w:p>
        </w:tc>
      </w:tr>
      <w:tr w:rsidR="00372154" w:rsidTr="00372154">
        <w:trPr>
          <w:trHeight w:val="701"/>
        </w:trPr>
        <w:tc>
          <w:tcPr>
            <w:tcW w:w="2312" w:type="dxa"/>
          </w:tcPr>
          <w:p w:rsidR="00372154" w:rsidRDefault="00372154" w:rsidP="00084D77">
            <w:pPr>
              <w:jc w:val="center"/>
            </w:pPr>
            <w:r>
              <w:t>Mafra</w:t>
            </w:r>
          </w:p>
        </w:tc>
        <w:tc>
          <w:tcPr>
            <w:tcW w:w="2203" w:type="dxa"/>
          </w:tcPr>
          <w:p w:rsidR="00372154" w:rsidRDefault="00372154" w:rsidP="00084D77">
            <w:pPr>
              <w:jc w:val="center"/>
            </w:pPr>
            <w:r>
              <w:t>34</w:t>
            </w:r>
          </w:p>
        </w:tc>
        <w:tc>
          <w:tcPr>
            <w:tcW w:w="2064" w:type="dxa"/>
          </w:tcPr>
          <w:p w:rsidR="00372154" w:rsidRDefault="00372154" w:rsidP="00084D77">
            <w:pPr>
              <w:jc w:val="center"/>
            </w:pPr>
            <w:r>
              <w:t>47</w:t>
            </w:r>
          </w:p>
        </w:tc>
        <w:tc>
          <w:tcPr>
            <w:tcW w:w="2292" w:type="dxa"/>
          </w:tcPr>
          <w:p w:rsidR="00372154" w:rsidRDefault="00372154" w:rsidP="00084D77">
            <w:pPr>
              <w:jc w:val="center"/>
            </w:pPr>
            <w:r>
              <w:t>47</w:t>
            </w:r>
          </w:p>
        </w:tc>
        <w:tc>
          <w:tcPr>
            <w:tcW w:w="2292" w:type="dxa"/>
          </w:tcPr>
          <w:p w:rsidR="00372154" w:rsidRDefault="00372154" w:rsidP="00084D77">
            <w:pPr>
              <w:jc w:val="center"/>
            </w:pPr>
            <w:r>
              <w:t>58</w:t>
            </w:r>
          </w:p>
        </w:tc>
      </w:tr>
    </w:tbl>
    <w:p w:rsidR="00C662E8" w:rsidRDefault="00C662E8" w:rsidP="00084D77">
      <w:pPr>
        <w:jc w:val="center"/>
      </w:pPr>
    </w:p>
    <w:p w:rsidR="00084D77" w:rsidRDefault="00084D77" w:rsidP="00C662E8"/>
    <w:p w:rsidR="00084D77" w:rsidRDefault="00084D77" w:rsidP="00C662E8"/>
    <w:p w:rsidR="00084D77" w:rsidRDefault="00084D77" w:rsidP="00084D77">
      <w:r>
        <w:rPr>
          <w:b/>
        </w:rPr>
        <w:t>4- CEO São Bento do Sul</w:t>
      </w:r>
      <w:r>
        <w:t>: Que irá atender os municípios de Campo Alegre, Rio Negrinho e São Bento do Sul, distribuídas as vagas abaixo:</w:t>
      </w:r>
    </w:p>
    <w:p w:rsidR="00084D77" w:rsidRDefault="00084D77" w:rsidP="00C662E8"/>
    <w:tbl>
      <w:tblPr>
        <w:tblW w:w="11107" w:type="dxa"/>
        <w:tblInd w:w="-1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4"/>
        <w:gridCol w:w="1958"/>
        <w:gridCol w:w="1969"/>
        <w:gridCol w:w="2328"/>
        <w:gridCol w:w="2148"/>
      </w:tblGrid>
      <w:tr w:rsidR="00084D77" w:rsidRPr="009C2DA6" w:rsidTr="00372154">
        <w:trPr>
          <w:trHeight w:val="788"/>
        </w:trPr>
        <w:tc>
          <w:tcPr>
            <w:tcW w:w="2704" w:type="dxa"/>
          </w:tcPr>
          <w:p w:rsidR="00084D77" w:rsidRDefault="00084D77" w:rsidP="00084D77">
            <w:pPr>
              <w:pStyle w:val="PargrafodaLista"/>
              <w:ind w:left="2001"/>
              <w:jc w:val="center"/>
              <w:rPr>
                <w:u w:val="single"/>
              </w:rPr>
            </w:pPr>
          </w:p>
          <w:p w:rsidR="00084D77" w:rsidRPr="00514CB6" w:rsidRDefault="00084D77" w:rsidP="00084D77">
            <w:pPr>
              <w:pStyle w:val="PargrafodaLista"/>
              <w:ind w:left="0"/>
              <w:jc w:val="center"/>
            </w:pPr>
            <w:r w:rsidRPr="00514CB6">
              <w:t xml:space="preserve">CEO </w:t>
            </w:r>
            <w:r>
              <w:t>São Bento do Sul</w:t>
            </w:r>
          </w:p>
        </w:tc>
        <w:tc>
          <w:tcPr>
            <w:tcW w:w="1958" w:type="dxa"/>
          </w:tcPr>
          <w:p w:rsidR="00084D77" w:rsidRPr="00514CB6" w:rsidRDefault="00372154" w:rsidP="00372154">
            <w:pPr>
              <w:jc w:val="center"/>
            </w:pPr>
            <w:r>
              <w:t>ENDODONTIA</w:t>
            </w:r>
          </w:p>
        </w:tc>
        <w:tc>
          <w:tcPr>
            <w:tcW w:w="1969" w:type="dxa"/>
          </w:tcPr>
          <w:p w:rsidR="00084D77" w:rsidRPr="00514CB6" w:rsidRDefault="00084D77" w:rsidP="00372154">
            <w:pPr>
              <w:spacing w:after="200" w:line="276" w:lineRule="auto"/>
              <w:jc w:val="center"/>
            </w:pPr>
            <w:r w:rsidRPr="00514CB6">
              <w:t>PERIODONTIA</w:t>
            </w:r>
          </w:p>
        </w:tc>
        <w:tc>
          <w:tcPr>
            <w:tcW w:w="2328" w:type="dxa"/>
          </w:tcPr>
          <w:p w:rsidR="00084D77" w:rsidRPr="009C2DA6" w:rsidRDefault="00084D77" w:rsidP="00372154">
            <w:pPr>
              <w:spacing w:after="200" w:line="276" w:lineRule="auto"/>
              <w:jc w:val="center"/>
            </w:pPr>
            <w:r>
              <w:t>CIRURGIA</w:t>
            </w:r>
          </w:p>
        </w:tc>
        <w:tc>
          <w:tcPr>
            <w:tcW w:w="2148" w:type="dxa"/>
          </w:tcPr>
          <w:p w:rsidR="00084D77" w:rsidRPr="009C2DA6" w:rsidRDefault="00084D77" w:rsidP="00372154">
            <w:pPr>
              <w:spacing w:after="200" w:line="276" w:lineRule="auto"/>
              <w:jc w:val="center"/>
            </w:pPr>
            <w:r w:rsidRPr="009C2DA6">
              <w:t>O.P. ESPECIAIS</w:t>
            </w:r>
          </w:p>
        </w:tc>
      </w:tr>
      <w:tr w:rsidR="00084D77" w:rsidTr="00372154">
        <w:trPr>
          <w:trHeight w:val="679"/>
        </w:trPr>
        <w:tc>
          <w:tcPr>
            <w:tcW w:w="2704" w:type="dxa"/>
          </w:tcPr>
          <w:p w:rsidR="00084D77" w:rsidRDefault="00084D77" w:rsidP="00084D77">
            <w:pPr>
              <w:jc w:val="center"/>
            </w:pPr>
            <w:r>
              <w:t>Campo Alegre</w:t>
            </w:r>
          </w:p>
        </w:tc>
        <w:tc>
          <w:tcPr>
            <w:tcW w:w="1958" w:type="dxa"/>
          </w:tcPr>
          <w:p w:rsidR="00084D77" w:rsidRDefault="00084D77" w:rsidP="00084D77">
            <w:pPr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1969" w:type="dxa"/>
          </w:tcPr>
          <w:p w:rsidR="00084D77" w:rsidRDefault="00084D77" w:rsidP="00084D77">
            <w:pPr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2328" w:type="dxa"/>
          </w:tcPr>
          <w:p w:rsidR="00084D77" w:rsidRDefault="00084D77" w:rsidP="00084D77">
            <w:pPr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2148" w:type="dxa"/>
          </w:tcPr>
          <w:p w:rsidR="00084D77" w:rsidRDefault="00084D77" w:rsidP="00084D77">
            <w:pPr>
              <w:jc w:val="center"/>
            </w:pPr>
            <w:proofErr w:type="gramStart"/>
            <w:r>
              <w:t>8</w:t>
            </w:r>
            <w:proofErr w:type="gramEnd"/>
          </w:p>
        </w:tc>
      </w:tr>
      <w:tr w:rsidR="00084D77" w:rsidTr="00372154">
        <w:trPr>
          <w:trHeight w:val="639"/>
        </w:trPr>
        <w:tc>
          <w:tcPr>
            <w:tcW w:w="2704" w:type="dxa"/>
          </w:tcPr>
          <w:p w:rsidR="00084D77" w:rsidRDefault="00084D77" w:rsidP="00084D77">
            <w:pPr>
              <w:jc w:val="center"/>
            </w:pPr>
            <w:r>
              <w:t>Rio Negrinho</w:t>
            </w:r>
          </w:p>
        </w:tc>
        <w:tc>
          <w:tcPr>
            <w:tcW w:w="1958" w:type="dxa"/>
          </w:tcPr>
          <w:p w:rsidR="00084D77" w:rsidRDefault="00084D77" w:rsidP="00084D77">
            <w:pPr>
              <w:jc w:val="center"/>
            </w:pPr>
            <w:r>
              <w:t>11</w:t>
            </w:r>
          </w:p>
        </w:tc>
        <w:tc>
          <w:tcPr>
            <w:tcW w:w="1969" w:type="dxa"/>
          </w:tcPr>
          <w:p w:rsidR="00084D77" w:rsidRDefault="00084D77" w:rsidP="00084D77">
            <w:pPr>
              <w:jc w:val="center"/>
            </w:pPr>
            <w:r>
              <w:t>20</w:t>
            </w:r>
          </w:p>
        </w:tc>
        <w:tc>
          <w:tcPr>
            <w:tcW w:w="2328" w:type="dxa"/>
          </w:tcPr>
          <w:p w:rsidR="00084D77" w:rsidRDefault="00084D77" w:rsidP="00084D77">
            <w:pPr>
              <w:jc w:val="center"/>
            </w:pPr>
            <w:r>
              <w:t>27</w:t>
            </w:r>
          </w:p>
        </w:tc>
        <w:tc>
          <w:tcPr>
            <w:tcW w:w="2148" w:type="dxa"/>
          </w:tcPr>
          <w:p w:rsidR="00084D77" w:rsidRDefault="00084D77" w:rsidP="00084D77">
            <w:pPr>
              <w:jc w:val="center"/>
            </w:pPr>
            <w:r>
              <w:t>27</w:t>
            </w:r>
          </w:p>
        </w:tc>
      </w:tr>
      <w:tr w:rsidR="00084D77" w:rsidTr="00372154">
        <w:trPr>
          <w:trHeight w:val="632"/>
        </w:trPr>
        <w:tc>
          <w:tcPr>
            <w:tcW w:w="2704" w:type="dxa"/>
          </w:tcPr>
          <w:p w:rsidR="00084D77" w:rsidRDefault="00084D77" w:rsidP="00084D77">
            <w:pPr>
              <w:jc w:val="center"/>
            </w:pPr>
            <w:r>
              <w:t>São Bento do Sul</w:t>
            </w:r>
          </w:p>
        </w:tc>
        <w:tc>
          <w:tcPr>
            <w:tcW w:w="1958" w:type="dxa"/>
          </w:tcPr>
          <w:p w:rsidR="00084D77" w:rsidRDefault="00084D77" w:rsidP="00084D77">
            <w:pPr>
              <w:jc w:val="center"/>
            </w:pPr>
            <w:r>
              <w:t>20</w:t>
            </w:r>
          </w:p>
        </w:tc>
        <w:tc>
          <w:tcPr>
            <w:tcW w:w="1969" w:type="dxa"/>
          </w:tcPr>
          <w:p w:rsidR="00084D77" w:rsidRDefault="00084D77" w:rsidP="00084D77">
            <w:pPr>
              <w:jc w:val="center"/>
            </w:pPr>
            <w:r>
              <w:t>34</w:t>
            </w:r>
          </w:p>
        </w:tc>
        <w:tc>
          <w:tcPr>
            <w:tcW w:w="2328" w:type="dxa"/>
          </w:tcPr>
          <w:p w:rsidR="00084D77" w:rsidRDefault="00084D77" w:rsidP="00084D77">
            <w:pPr>
              <w:jc w:val="center"/>
            </w:pPr>
            <w:r>
              <w:t>45</w:t>
            </w:r>
          </w:p>
        </w:tc>
        <w:tc>
          <w:tcPr>
            <w:tcW w:w="2148" w:type="dxa"/>
          </w:tcPr>
          <w:p w:rsidR="00084D77" w:rsidRDefault="00084D77" w:rsidP="00084D77">
            <w:pPr>
              <w:jc w:val="center"/>
            </w:pPr>
            <w:r>
              <w:t>45</w:t>
            </w:r>
          </w:p>
        </w:tc>
      </w:tr>
    </w:tbl>
    <w:p w:rsidR="00C662E8" w:rsidRDefault="00C662E8" w:rsidP="00F15302">
      <w:pPr>
        <w:spacing w:line="240" w:lineRule="auto"/>
        <w:jc w:val="center"/>
        <w:rPr>
          <w:rFonts w:ascii="Cambria" w:hAnsi="Cambria"/>
        </w:rPr>
      </w:pPr>
    </w:p>
    <w:p w:rsidR="002576BC" w:rsidRDefault="002576BC" w:rsidP="00F15302">
      <w:pPr>
        <w:spacing w:line="240" w:lineRule="auto"/>
        <w:jc w:val="center"/>
        <w:rPr>
          <w:rFonts w:ascii="Cambria" w:hAnsi="Cambria"/>
        </w:rPr>
      </w:pPr>
    </w:p>
    <w:p w:rsidR="002576BC" w:rsidRDefault="002576BC" w:rsidP="002576BC">
      <w:pPr>
        <w:spacing w:line="360" w:lineRule="auto"/>
        <w:jc w:val="center"/>
        <w:rPr>
          <w:rFonts w:ascii="Cambria" w:hAnsi="Cambria"/>
          <w:b/>
        </w:rPr>
      </w:pPr>
    </w:p>
    <w:p w:rsidR="002576BC" w:rsidRDefault="002576BC" w:rsidP="002576BC">
      <w:pPr>
        <w:spacing w:line="360" w:lineRule="auto"/>
        <w:jc w:val="center"/>
        <w:rPr>
          <w:rFonts w:ascii="Cambria" w:hAnsi="Cambria"/>
          <w:b/>
        </w:rPr>
      </w:pPr>
    </w:p>
    <w:p w:rsidR="002576BC" w:rsidRDefault="002576BC" w:rsidP="002576BC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2576BC" w:rsidRDefault="002576BC" w:rsidP="002576BC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Coordenadora</w:t>
      </w:r>
      <w:r w:rsidRPr="00D12405">
        <w:rPr>
          <w:rFonts w:ascii="Cambria" w:hAnsi="Cambria"/>
        </w:rPr>
        <w:t xml:space="preserve"> da CIR Planalto Norte</w:t>
      </w:r>
      <w:r>
        <w:rPr>
          <w:rFonts w:ascii="Cambria" w:hAnsi="Cambria"/>
        </w:rPr>
        <w:t xml:space="preserve"> </w:t>
      </w:r>
    </w:p>
    <w:p w:rsidR="002576BC" w:rsidRDefault="002576BC" w:rsidP="002576BC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Secretária</w:t>
      </w:r>
      <w:r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–SC</w:t>
      </w:r>
    </w:p>
    <w:p w:rsidR="002576BC" w:rsidRDefault="002576BC" w:rsidP="002576BC">
      <w:pPr>
        <w:spacing w:line="240" w:lineRule="auto"/>
        <w:jc w:val="center"/>
        <w:rPr>
          <w:rFonts w:ascii="Cambria" w:hAnsi="Cambria"/>
        </w:rPr>
      </w:pPr>
    </w:p>
    <w:p w:rsidR="002576BC" w:rsidRPr="00D12405" w:rsidRDefault="002576BC" w:rsidP="00F15302">
      <w:pPr>
        <w:spacing w:line="240" w:lineRule="auto"/>
        <w:jc w:val="center"/>
        <w:rPr>
          <w:rFonts w:ascii="Cambria" w:hAnsi="Cambria"/>
        </w:rPr>
      </w:pPr>
    </w:p>
    <w:sectPr w:rsidR="002576BC" w:rsidRPr="00D12405" w:rsidSect="005F1351">
      <w:pgSz w:w="11906" w:h="16838"/>
      <w:pgMar w:top="142" w:right="42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F17" w:rsidRDefault="00B93F17" w:rsidP="009278DA">
      <w:pPr>
        <w:spacing w:after="0" w:line="240" w:lineRule="auto"/>
      </w:pPr>
      <w:r>
        <w:separator/>
      </w:r>
    </w:p>
  </w:endnote>
  <w:endnote w:type="continuationSeparator" w:id="0">
    <w:p w:rsidR="00B93F17" w:rsidRDefault="00B93F17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F17" w:rsidRDefault="00B93F17" w:rsidP="009278DA">
      <w:pPr>
        <w:spacing w:after="0" w:line="240" w:lineRule="auto"/>
      </w:pPr>
      <w:r>
        <w:separator/>
      </w:r>
    </w:p>
  </w:footnote>
  <w:footnote w:type="continuationSeparator" w:id="0">
    <w:p w:rsidR="00B93F17" w:rsidRDefault="00B93F17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01308A8"/>
    <w:multiLevelType w:val="hybridMultilevel"/>
    <w:tmpl w:val="2E945870"/>
    <w:lvl w:ilvl="0" w:tplc="B4BAD3EA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3234"/>
    <w:rsid w:val="000371F5"/>
    <w:rsid w:val="00065308"/>
    <w:rsid w:val="000778D9"/>
    <w:rsid w:val="00084D77"/>
    <w:rsid w:val="0009789E"/>
    <w:rsid w:val="000C16E8"/>
    <w:rsid w:val="000C29EA"/>
    <w:rsid w:val="000D40B0"/>
    <w:rsid w:val="000D427F"/>
    <w:rsid w:val="000E733B"/>
    <w:rsid w:val="000F0B96"/>
    <w:rsid w:val="00146187"/>
    <w:rsid w:val="0015108C"/>
    <w:rsid w:val="00181471"/>
    <w:rsid w:val="001A2BC8"/>
    <w:rsid w:val="001B44FF"/>
    <w:rsid w:val="001B4C9F"/>
    <w:rsid w:val="001D08DA"/>
    <w:rsid w:val="001E6E41"/>
    <w:rsid w:val="001F4D68"/>
    <w:rsid w:val="00201E5D"/>
    <w:rsid w:val="00207C1A"/>
    <w:rsid w:val="00221167"/>
    <w:rsid w:val="00222C66"/>
    <w:rsid w:val="002273D0"/>
    <w:rsid w:val="002576BC"/>
    <w:rsid w:val="00260D72"/>
    <w:rsid w:val="00282446"/>
    <w:rsid w:val="002912DB"/>
    <w:rsid w:val="00291C0F"/>
    <w:rsid w:val="002A472C"/>
    <w:rsid w:val="002A79FF"/>
    <w:rsid w:val="002B30CB"/>
    <w:rsid w:val="002C1B96"/>
    <w:rsid w:val="002F4C6B"/>
    <w:rsid w:val="002F4D8D"/>
    <w:rsid w:val="00324EF3"/>
    <w:rsid w:val="0035307B"/>
    <w:rsid w:val="00356773"/>
    <w:rsid w:val="00372154"/>
    <w:rsid w:val="003A0511"/>
    <w:rsid w:val="003B3E48"/>
    <w:rsid w:val="003B4572"/>
    <w:rsid w:val="0042566E"/>
    <w:rsid w:val="00427135"/>
    <w:rsid w:val="00445F71"/>
    <w:rsid w:val="004675AB"/>
    <w:rsid w:val="00490285"/>
    <w:rsid w:val="004A185F"/>
    <w:rsid w:val="004B5791"/>
    <w:rsid w:val="004C2ACD"/>
    <w:rsid w:val="004D37DA"/>
    <w:rsid w:val="004E53B5"/>
    <w:rsid w:val="004F10D5"/>
    <w:rsid w:val="004F1663"/>
    <w:rsid w:val="0050233F"/>
    <w:rsid w:val="00561D11"/>
    <w:rsid w:val="00586AEC"/>
    <w:rsid w:val="005907DF"/>
    <w:rsid w:val="005B1363"/>
    <w:rsid w:val="005F1351"/>
    <w:rsid w:val="005F3770"/>
    <w:rsid w:val="005F48AF"/>
    <w:rsid w:val="00626FC9"/>
    <w:rsid w:val="006414F3"/>
    <w:rsid w:val="00653FAE"/>
    <w:rsid w:val="006915D5"/>
    <w:rsid w:val="006A0672"/>
    <w:rsid w:val="006A271F"/>
    <w:rsid w:val="006A3EB9"/>
    <w:rsid w:val="006A573B"/>
    <w:rsid w:val="006A7F72"/>
    <w:rsid w:val="006D1E65"/>
    <w:rsid w:val="006D43B6"/>
    <w:rsid w:val="006F417B"/>
    <w:rsid w:val="00714E1D"/>
    <w:rsid w:val="00720B27"/>
    <w:rsid w:val="0073200F"/>
    <w:rsid w:val="0073415E"/>
    <w:rsid w:val="0076128E"/>
    <w:rsid w:val="00770768"/>
    <w:rsid w:val="00791192"/>
    <w:rsid w:val="007A0D9C"/>
    <w:rsid w:val="007A4A38"/>
    <w:rsid w:val="007C4A6C"/>
    <w:rsid w:val="007C5745"/>
    <w:rsid w:val="007D3BA0"/>
    <w:rsid w:val="007E0855"/>
    <w:rsid w:val="007F2B2F"/>
    <w:rsid w:val="00820C26"/>
    <w:rsid w:val="00853701"/>
    <w:rsid w:val="00853D68"/>
    <w:rsid w:val="00863FC6"/>
    <w:rsid w:val="008C2FD2"/>
    <w:rsid w:val="008D1D47"/>
    <w:rsid w:val="008F6B05"/>
    <w:rsid w:val="009278DA"/>
    <w:rsid w:val="00933CFF"/>
    <w:rsid w:val="0093673D"/>
    <w:rsid w:val="009401AF"/>
    <w:rsid w:val="009477A0"/>
    <w:rsid w:val="0096417B"/>
    <w:rsid w:val="00977DEA"/>
    <w:rsid w:val="00980A67"/>
    <w:rsid w:val="00997490"/>
    <w:rsid w:val="009B4790"/>
    <w:rsid w:val="009C30AF"/>
    <w:rsid w:val="009F7666"/>
    <w:rsid w:val="00A40F94"/>
    <w:rsid w:val="00A61AF1"/>
    <w:rsid w:val="00A63B40"/>
    <w:rsid w:val="00A66DE2"/>
    <w:rsid w:val="00A806F4"/>
    <w:rsid w:val="00A844C4"/>
    <w:rsid w:val="00A85DB8"/>
    <w:rsid w:val="00AF5720"/>
    <w:rsid w:val="00AF5F01"/>
    <w:rsid w:val="00B02145"/>
    <w:rsid w:val="00B0247D"/>
    <w:rsid w:val="00B1295D"/>
    <w:rsid w:val="00B340DF"/>
    <w:rsid w:val="00B426E0"/>
    <w:rsid w:val="00B46923"/>
    <w:rsid w:val="00B92340"/>
    <w:rsid w:val="00B93904"/>
    <w:rsid w:val="00B93F17"/>
    <w:rsid w:val="00B96337"/>
    <w:rsid w:val="00BB1BC2"/>
    <w:rsid w:val="00BD6E96"/>
    <w:rsid w:val="00C048C3"/>
    <w:rsid w:val="00C214E5"/>
    <w:rsid w:val="00C55C6D"/>
    <w:rsid w:val="00C662E8"/>
    <w:rsid w:val="00C67CE0"/>
    <w:rsid w:val="00C74840"/>
    <w:rsid w:val="00C86D55"/>
    <w:rsid w:val="00C9079F"/>
    <w:rsid w:val="00CB2D00"/>
    <w:rsid w:val="00CB4A78"/>
    <w:rsid w:val="00CD6570"/>
    <w:rsid w:val="00D12405"/>
    <w:rsid w:val="00D153D7"/>
    <w:rsid w:val="00D2478F"/>
    <w:rsid w:val="00D275D1"/>
    <w:rsid w:val="00D35ACB"/>
    <w:rsid w:val="00D51C9B"/>
    <w:rsid w:val="00D526FC"/>
    <w:rsid w:val="00D6426B"/>
    <w:rsid w:val="00D76344"/>
    <w:rsid w:val="00D84E08"/>
    <w:rsid w:val="00D8719B"/>
    <w:rsid w:val="00DB08D9"/>
    <w:rsid w:val="00DE3356"/>
    <w:rsid w:val="00E00C81"/>
    <w:rsid w:val="00E150CD"/>
    <w:rsid w:val="00E15445"/>
    <w:rsid w:val="00E469E4"/>
    <w:rsid w:val="00E63BA5"/>
    <w:rsid w:val="00E73317"/>
    <w:rsid w:val="00EB51AC"/>
    <w:rsid w:val="00EC59E1"/>
    <w:rsid w:val="00EF48C2"/>
    <w:rsid w:val="00F024CD"/>
    <w:rsid w:val="00F1414A"/>
    <w:rsid w:val="00F15302"/>
    <w:rsid w:val="00F51B20"/>
    <w:rsid w:val="00F868F1"/>
    <w:rsid w:val="00F90CCC"/>
    <w:rsid w:val="00FA2CEB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454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5</cp:revision>
  <cp:lastPrinted>2017-11-09T17:26:00Z</cp:lastPrinted>
  <dcterms:created xsi:type="dcterms:W3CDTF">2017-11-09T11:11:00Z</dcterms:created>
  <dcterms:modified xsi:type="dcterms:W3CDTF">2017-11-09T17:32:00Z</dcterms:modified>
</cp:coreProperties>
</file>