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42566E">
        <w:rPr>
          <w:rFonts w:ascii="Cambria" w:hAnsi="Cambria" w:cs="Arial"/>
          <w:sz w:val="24"/>
          <w:szCs w:val="24"/>
        </w:rPr>
        <w:t>2</w:t>
      </w:r>
      <w:r w:rsidR="00D275D1">
        <w:rPr>
          <w:rFonts w:ascii="Cambria" w:hAnsi="Cambria" w:cs="Arial"/>
          <w:sz w:val="24"/>
          <w:szCs w:val="24"/>
        </w:rPr>
        <w:t>4</w:t>
      </w:r>
      <w:r>
        <w:rPr>
          <w:rFonts w:ascii="Cambria" w:hAnsi="Cambria" w:cs="Arial"/>
          <w:sz w:val="24"/>
          <w:szCs w:val="24"/>
        </w:rPr>
        <w:t xml:space="preserve"> de </w:t>
      </w:r>
      <w:r w:rsidR="0042566E">
        <w:rPr>
          <w:rFonts w:ascii="Cambria" w:hAnsi="Cambria" w:cs="Arial"/>
          <w:sz w:val="24"/>
          <w:szCs w:val="24"/>
        </w:rPr>
        <w:t xml:space="preserve">abril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  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D275D1">
        <w:rPr>
          <w:rFonts w:ascii="Cambria" w:hAnsi="Cambria" w:cs="Arial"/>
          <w:sz w:val="24"/>
          <w:szCs w:val="24"/>
        </w:rPr>
        <w:t>CIR nº 2</w:t>
      </w:r>
      <w:r w:rsidR="00C01AD8">
        <w:rPr>
          <w:rFonts w:ascii="Cambria" w:hAnsi="Cambria" w:cs="Arial"/>
          <w:sz w:val="24"/>
          <w:szCs w:val="24"/>
        </w:rPr>
        <w:t>2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BD6E96" w:rsidRDefault="00BD6E96">
      <w:pPr>
        <w:rPr>
          <w:rFonts w:ascii="Cambria" w:hAnsi="Cambria" w:cs="Arial"/>
          <w:sz w:val="24"/>
          <w:szCs w:val="24"/>
        </w:rPr>
      </w:pPr>
    </w:p>
    <w:p w:rsidR="00D275D1" w:rsidRDefault="00D275D1">
      <w:pPr>
        <w:rPr>
          <w:rFonts w:ascii="Cambria" w:hAnsi="Cambria" w:cs="Arial"/>
          <w:sz w:val="24"/>
          <w:szCs w:val="24"/>
        </w:rPr>
      </w:pPr>
    </w:p>
    <w:p w:rsidR="0073415E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D275D1" w:rsidRPr="00D12405" w:rsidRDefault="00D275D1">
      <w:pPr>
        <w:rPr>
          <w:rFonts w:ascii="Cambria" w:hAnsi="Cambria"/>
        </w:rPr>
      </w:pPr>
    </w:p>
    <w:p w:rsidR="00B0247D" w:rsidRDefault="00A806F4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Para apreciação e providencia da CIB, comunicamos que conforme deliberação da CIR</w:t>
      </w:r>
      <w:r w:rsidR="00B0247D">
        <w:rPr>
          <w:rFonts w:ascii="Cambria" w:hAnsi="Cambria"/>
        </w:rPr>
        <w:t xml:space="preserve"> –</w:t>
      </w:r>
      <w:proofErr w:type="gramStart"/>
      <w:r w:rsidR="0073415E">
        <w:rPr>
          <w:rFonts w:ascii="Cambria" w:hAnsi="Cambria"/>
        </w:rPr>
        <w:t xml:space="preserve">Planalto Norte </w:t>
      </w:r>
      <w:r>
        <w:rPr>
          <w:rFonts w:ascii="Cambria" w:hAnsi="Cambria"/>
        </w:rPr>
        <w:t>em Reunião Ordinári</w:t>
      </w:r>
      <w:r w:rsidR="0073415E">
        <w:rPr>
          <w:rFonts w:ascii="Cambria" w:hAnsi="Cambria"/>
        </w:rPr>
        <w:t>a do dia 1</w:t>
      </w:r>
      <w:r w:rsidR="0042566E">
        <w:rPr>
          <w:rFonts w:ascii="Cambria" w:hAnsi="Cambria"/>
        </w:rPr>
        <w:t>1</w:t>
      </w:r>
      <w:r w:rsidR="00B0247D">
        <w:rPr>
          <w:rFonts w:ascii="Cambria" w:hAnsi="Cambria"/>
        </w:rPr>
        <w:t xml:space="preserve"> de </w:t>
      </w:r>
      <w:r w:rsidR="0042566E">
        <w:rPr>
          <w:rFonts w:ascii="Cambria" w:hAnsi="Cambria"/>
        </w:rPr>
        <w:t>abril</w:t>
      </w:r>
      <w:r w:rsidR="0073415E">
        <w:rPr>
          <w:rFonts w:ascii="Cambria" w:hAnsi="Cambria"/>
        </w:rPr>
        <w:t xml:space="preserve"> </w:t>
      </w:r>
      <w:r w:rsidR="00B0247D">
        <w:rPr>
          <w:rFonts w:ascii="Cambria" w:hAnsi="Cambria"/>
        </w:rPr>
        <w:t xml:space="preserve">de 2017, </w:t>
      </w:r>
      <w:r w:rsidR="0073415E">
        <w:rPr>
          <w:rFonts w:ascii="Cambria" w:hAnsi="Cambria"/>
        </w:rPr>
        <w:t>solicitamos</w:t>
      </w:r>
      <w:proofErr w:type="gramEnd"/>
      <w:r w:rsidR="0073415E">
        <w:rPr>
          <w:rFonts w:ascii="Cambria" w:hAnsi="Cambria"/>
        </w:rPr>
        <w:t xml:space="preserve"> que seja deliberado pela CIB, </w:t>
      </w:r>
      <w:r w:rsidR="000E733B">
        <w:rPr>
          <w:rFonts w:ascii="Cambria" w:hAnsi="Cambria"/>
        </w:rPr>
        <w:t>a</w:t>
      </w:r>
      <w:r w:rsidR="00024080">
        <w:rPr>
          <w:rFonts w:ascii="Cambria" w:hAnsi="Cambria"/>
        </w:rPr>
        <w:t>s</w:t>
      </w:r>
      <w:r w:rsidR="000E733B">
        <w:rPr>
          <w:rFonts w:ascii="Cambria" w:hAnsi="Cambria"/>
        </w:rPr>
        <w:t xml:space="preserve"> eme</w:t>
      </w:r>
      <w:r w:rsidR="00D275D1">
        <w:rPr>
          <w:rFonts w:ascii="Cambria" w:hAnsi="Cambria"/>
        </w:rPr>
        <w:t>nda</w:t>
      </w:r>
      <w:r w:rsidR="00024080">
        <w:rPr>
          <w:rFonts w:ascii="Cambria" w:hAnsi="Cambria"/>
        </w:rPr>
        <w:t>s</w:t>
      </w:r>
      <w:r w:rsidR="00D275D1">
        <w:rPr>
          <w:rFonts w:ascii="Cambria" w:hAnsi="Cambria"/>
        </w:rPr>
        <w:t xml:space="preserve"> parlamentar</w:t>
      </w:r>
      <w:r w:rsidR="00024080">
        <w:rPr>
          <w:rFonts w:ascii="Cambria" w:hAnsi="Cambria"/>
        </w:rPr>
        <w:t>es</w:t>
      </w:r>
      <w:r w:rsidR="000E733B">
        <w:rPr>
          <w:rFonts w:ascii="Cambria" w:hAnsi="Cambria"/>
        </w:rPr>
        <w:t xml:space="preserve"> para o município de </w:t>
      </w:r>
      <w:r w:rsidR="00C01AD8">
        <w:rPr>
          <w:rFonts w:ascii="Cambria" w:hAnsi="Cambria"/>
        </w:rPr>
        <w:t>Três Barras- SC</w:t>
      </w:r>
      <w:r w:rsidR="000E733B">
        <w:rPr>
          <w:rFonts w:ascii="Cambria" w:hAnsi="Cambria"/>
        </w:rPr>
        <w:t xml:space="preserve">, conforme </w:t>
      </w:r>
      <w:r w:rsidR="00F868F1">
        <w:rPr>
          <w:rFonts w:ascii="Cambria" w:hAnsi="Cambria"/>
        </w:rPr>
        <w:t>relacionada</w:t>
      </w:r>
      <w:r w:rsidR="00024080">
        <w:rPr>
          <w:rFonts w:ascii="Cambria" w:hAnsi="Cambria"/>
        </w:rPr>
        <w:t>s</w:t>
      </w:r>
      <w:r w:rsidR="000E733B">
        <w:rPr>
          <w:rFonts w:ascii="Cambria" w:hAnsi="Cambria"/>
        </w:rPr>
        <w:t xml:space="preserve"> abaixo:</w:t>
      </w:r>
    </w:p>
    <w:p w:rsidR="00F868F1" w:rsidRDefault="00F868F1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DE3356" w:rsidRDefault="000E733B" w:rsidP="00D275D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 w:rsidRPr="00024080">
        <w:rPr>
          <w:rFonts w:ascii="Cambria" w:hAnsi="Cambria"/>
        </w:rPr>
        <w:t>Emenda Parlamen</w:t>
      </w:r>
      <w:r w:rsidR="00DE3356" w:rsidRPr="00024080">
        <w:rPr>
          <w:rFonts w:ascii="Cambria" w:hAnsi="Cambria"/>
        </w:rPr>
        <w:t xml:space="preserve">tar nº </w:t>
      </w:r>
      <w:r w:rsidR="00024080" w:rsidRPr="00024080">
        <w:rPr>
          <w:rFonts w:ascii="Cambria" w:hAnsi="Cambria"/>
        </w:rPr>
        <w:t>36000.1131132/01/700</w:t>
      </w:r>
      <w:r w:rsidR="005F48AF" w:rsidRPr="00024080">
        <w:rPr>
          <w:rFonts w:ascii="Cambria" w:hAnsi="Cambria"/>
        </w:rPr>
        <w:t xml:space="preserve">– Deputado Federal </w:t>
      </w:r>
      <w:r w:rsidR="00024080" w:rsidRPr="00024080">
        <w:rPr>
          <w:rFonts w:ascii="Cambria" w:hAnsi="Cambria"/>
        </w:rPr>
        <w:t xml:space="preserve">Cesar Souza - </w:t>
      </w:r>
      <w:r w:rsidR="005F48AF" w:rsidRPr="00024080">
        <w:rPr>
          <w:rFonts w:ascii="Cambria" w:hAnsi="Cambria"/>
        </w:rPr>
        <w:t xml:space="preserve">R$ </w:t>
      </w:r>
      <w:r w:rsidR="00024080">
        <w:rPr>
          <w:rFonts w:ascii="Cambria" w:hAnsi="Cambria"/>
        </w:rPr>
        <w:t>3</w:t>
      </w:r>
      <w:r w:rsidR="00D275D1" w:rsidRPr="00024080">
        <w:rPr>
          <w:rFonts w:ascii="Cambria" w:hAnsi="Cambria"/>
        </w:rPr>
        <w:t>50</w:t>
      </w:r>
      <w:r w:rsidR="005F48AF" w:rsidRPr="00024080">
        <w:rPr>
          <w:rFonts w:ascii="Cambria" w:hAnsi="Cambria"/>
        </w:rPr>
        <w:t>.000,00</w:t>
      </w:r>
      <w:r w:rsidR="00D275D1" w:rsidRPr="00024080">
        <w:rPr>
          <w:rFonts w:ascii="Cambria" w:hAnsi="Cambria"/>
        </w:rPr>
        <w:t xml:space="preserve"> – </w:t>
      </w:r>
      <w:r w:rsidR="00024080">
        <w:rPr>
          <w:rFonts w:ascii="Cambria" w:hAnsi="Cambria"/>
        </w:rPr>
        <w:t>Incremento PAB.</w:t>
      </w:r>
    </w:p>
    <w:p w:rsidR="00024080" w:rsidRPr="00024080" w:rsidRDefault="00024080" w:rsidP="00D275D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Emenda Parlamentar nº 11491.0750001/17-008 – Deputado Federal Cesar Souza- R$ 99.990,00 – Equipamentos e Materiais Permanentes</w:t>
      </w:r>
      <w:bookmarkStart w:id="0" w:name="_GoBack"/>
      <w:bookmarkEnd w:id="0"/>
    </w:p>
    <w:p w:rsidR="00DE3356" w:rsidRDefault="00DE3356" w:rsidP="005F48AF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DE3356" w:rsidRDefault="00DE3356" w:rsidP="005F48AF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A844C4" w:rsidRPr="00D275D1" w:rsidRDefault="00A844C4" w:rsidP="00D275D1">
      <w:pPr>
        <w:spacing w:line="360" w:lineRule="auto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73415E" w:rsidRDefault="0073415E" w:rsidP="001D08DA">
      <w:pPr>
        <w:spacing w:line="360" w:lineRule="auto"/>
        <w:jc w:val="both"/>
        <w:rPr>
          <w:rFonts w:ascii="Cambria" w:hAnsi="Cambria"/>
          <w:b/>
        </w:rPr>
      </w:pPr>
    </w:p>
    <w:p w:rsidR="005F48AF" w:rsidRPr="00D12405" w:rsidRDefault="005F48AF" w:rsidP="001D08DA">
      <w:pPr>
        <w:spacing w:line="360" w:lineRule="auto"/>
        <w:jc w:val="both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Jaqueline Fatima Previatti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CA" w:rsidRDefault="002052CA" w:rsidP="009278DA">
      <w:pPr>
        <w:spacing w:after="0" w:line="240" w:lineRule="auto"/>
      </w:pPr>
      <w:r>
        <w:separator/>
      </w:r>
    </w:p>
  </w:endnote>
  <w:endnote w:type="continuationSeparator" w:id="0">
    <w:p w:rsidR="002052CA" w:rsidRDefault="002052CA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CA" w:rsidRDefault="002052CA" w:rsidP="009278DA">
      <w:pPr>
        <w:spacing w:after="0" w:line="240" w:lineRule="auto"/>
      </w:pPr>
      <w:r>
        <w:separator/>
      </w:r>
    </w:p>
  </w:footnote>
  <w:footnote w:type="continuationSeparator" w:id="0">
    <w:p w:rsidR="002052CA" w:rsidRDefault="002052CA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24080"/>
    <w:rsid w:val="000778D9"/>
    <w:rsid w:val="0009789E"/>
    <w:rsid w:val="000C16E8"/>
    <w:rsid w:val="000D40B0"/>
    <w:rsid w:val="000D427F"/>
    <w:rsid w:val="000E733B"/>
    <w:rsid w:val="00181471"/>
    <w:rsid w:val="001D08DA"/>
    <w:rsid w:val="001E6E41"/>
    <w:rsid w:val="002052CA"/>
    <w:rsid w:val="00207C1A"/>
    <w:rsid w:val="00222C66"/>
    <w:rsid w:val="002273D0"/>
    <w:rsid w:val="00260D72"/>
    <w:rsid w:val="00282446"/>
    <w:rsid w:val="00291C0F"/>
    <w:rsid w:val="002A472C"/>
    <w:rsid w:val="002A79FF"/>
    <w:rsid w:val="002C1B96"/>
    <w:rsid w:val="002F4C6B"/>
    <w:rsid w:val="002F4D8D"/>
    <w:rsid w:val="00324EF3"/>
    <w:rsid w:val="00356773"/>
    <w:rsid w:val="003A0511"/>
    <w:rsid w:val="003B3E48"/>
    <w:rsid w:val="003B4572"/>
    <w:rsid w:val="0042566E"/>
    <w:rsid w:val="00427135"/>
    <w:rsid w:val="00445F71"/>
    <w:rsid w:val="00490285"/>
    <w:rsid w:val="004B5791"/>
    <w:rsid w:val="004F10D5"/>
    <w:rsid w:val="00561D11"/>
    <w:rsid w:val="005907DF"/>
    <w:rsid w:val="005B1363"/>
    <w:rsid w:val="005F48AF"/>
    <w:rsid w:val="00653FAE"/>
    <w:rsid w:val="006A0672"/>
    <w:rsid w:val="006A271F"/>
    <w:rsid w:val="006A573B"/>
    <w:rsid w:val="006D43B6"/>
    <w:rsid w:val="00714E1D"/>
    <w:rsid w:val="0073415E"/>
    <w:rsid w:val="0076128E"/>
    <w:rsid w:val="00791192"/>
    <w:rsid w:val="007A0D9C"/>
    <w:rsid w:val="007A4A38"/>
    <w:rsid w:val="007C4A6C"/>
    <w:rsid w:val="007E0855"/>
    <w:rsid w:val="007F2B2F"/>
    <w:rsid w:val="008D1D47"/>
    <w:rsid w:val="008F6B05"/>
    <w:rsid w:val="009278DA"/>
    <w:rsid w:val="009477A0"/>
    <w:rsid w:val="0096417B"/>
    <w:rsid w:val="00977DEA"/>
    <w:rsid w:val="009F7666"/>
    <w:rsid w:val="00A63B40"/>
    <w:rsid w:val="00A806F4"/>
    <w:rsid w:val="00A844C4"/>
    <w:rsid w:val="00A85DB8"/>
    <w:rsid w:val="00AF5720"/>
    <w:rsid w:val="00AF5F01"/>
    <w:rsid w:val="00B0247D"/>
    <w:rsid w:val="00B1295D"/>
    <w:rsid w:val="00B340DF"/>
    <w:rsid w:val="00B46923"/>
    <w:rsid w:val="00B92340"/>
    <w:rsid w:val="00B96337"/>
    <w:rsid w:val="00BB1BC2"/>
    <w:rsid w:val="00BD6E96"/>
    <w:rsid w:val="00C01AD8"/>
    <w:rsid w:val="00C9079F"/>
    <w:rsid w:val="00D12405"/>
    <w:rsid w:val="00D275D1"/>
    <w:rsid w:val="00D51C9B"/>
    <w:rsid w:val="00D526FC"/>
    <w:rsid w:val="00D76344"/>
    <w:rsid w:val="00D8719B"/>
    <w:rsid w:val="00DB08D9"/>
    <w:rsid w:val="00DE3356"/>
    <w:rsid w:val="00E63BA5"/>
    <w:rsid w:val="00EC59E1"/>
    <w:rsid w:val="00F024CD"/>
    <w:rsid w:val="00F15302"/>
    <w:rsid w:val="00F51B20"/>
    <w:rsid w:val="00F868F1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2017-04-24T11:53:00Z</cp:lastPrinted>
  <dcterms:created xsi:type="dcterms:W3CDTF">2017-04-24T16:47:00Z</dcterms:created>
  <dcterms:modified xsi:type="dcterms:W3CDTF">2017-04-24T16:47:00Z</dcterms:modified>
</cp:coreProperties>
</file>