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C6" w:rsidRDefault="00DC32C6" w:rsidP="00DC32C6">
      <w:pPr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DC32C6">
      <w:pPr>
        <w:jc w:val="center"/>
        <w:rPr>
          <w:b/>
        </w:rPr>
      </w:pPr>
    </w:p>
    <w:p w:rsidR="00DC32C6" w:rsidRDefault="00DC32C6" w:rsidP="00DC32C6">
      <w:pPr>
        <w:jc w:val="center"/>
        <w:rPr>
          <w:b/>
        </w:rPr>
      </w:pPr>
      <w:r>
        <w:rPr>
          <w:b/>
        </w:rPr>
        <w:t>AVISO DE CONTRATAÇÃO Nº 07/2022</w:t>
      </w:r>
    </w:p>
    <w:p w:rsidR="00DC32C6" w:rsidRDefault="00DC32C6" w:rsidP="00DC32C6">
      <w:pPr>
        <w:jc w:val="center"/>
        <w:rPr>
          <w:b/>
        </w:rPr>
      </w:pPr>
      <w:r>
        <w:rPr>
          <w:b/>
        </w:rPr>
        <w:t>ASSESSORIA EM CONVÊNIOS</w:t>
      </w:r>
    </w:p>
    <w:p w:rsidR="00DC32C6" w:rsidRDefault="00DC32C6" w:rsidP="00DC32C6">
      <w:pPr>
        <w:jc w:val="center"/>
      </w:pPr>
    </w:p>
    <w:p w:rsidR="00DC32C6" w:rsidRDefault="00DC32C6" w:rsidP="00DC32C6">
      <w:pPr>
        <w:jc w:val="both"/>
        <w:rPr>
          <w:rFonts w:ascii="Calibri" w:eastAsia="Arial" w:hAnsi="Calibri" w:cs="Calibri"/>
          <w:color w:val="000000"/>
        </w:rPr>
      </w:pPr>
      <w:r>
        <w:rPr>
          <w:b/>
        </w:rPr>
        <w:t>OBJETO</w:t>
      </w:r>
      <w:r>
        <w:t>:</w:t>
      </w:r>
      <w:proofErr w:type="gramStart"/>
      <w:r>
        <w:t xml:space="preserve">  </w:t>
      </w:r>
      <w:proofErr w:type="gramEnd"/>
      <w:r w:rsidRPr="00DC32C6">
        <w:rPr>
          <w:rFonts w:eastAsia="Arial"/>
          <w:color w:val="000000"/>
          <w:sz w:val="22"/>
          <w:szCs w:val="22"/>
        </w:rPr>
        <w:t>CONTRATAÇÃO DE EMPRESA PARA PRESTAÇÃO DE SERVIÇOS DE TREINAMENTO PARA CAPACITAÇÃO DE SERVIDORES DESIGNADOS COMO GESTORES DE CONVÊNIO, CONTRATO DE REPASSE, OPERAÇÃO DE CRÉDITO E A IMPLANTAÇÃO DO MODELO DE GOVERNANÇA E GESTÃO – GESTÃOGOV.BR</w:t>
      </w:r>
    </w:p>
    <w:p w:rsidR="00DC32C6" w:rsidRDefault="00DC32C6" w:rsidP="00DC32C6"/>
    <w:p w:rsidR="00DC32C6" w:rsidRDefault="00DC32C6" w:rsidP="00DC32C6">
      <w:r>
        <w:rPr>
          <w:b/>
        </w:rPr>
        <w:t>JUSTIFICATIVA: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Demandas dos municípios pertencentes a associação.</w:t>
      </w:r>
    </w:p>
    <w:p w:rsidR="00DC32C6" w:rsidRDefault="00DC32C6" w:rsidP="00DC32C6">
      <w:pPr>
        <w:rPr>
          <w:b/>
        </w:rPr>
      </w:pPr>
    </w:p>
    <w:p w:rsidR="00DC32C6" w:rsidRDefault="00DC32C6" w:rsidP="00DC32C6">
      <w:pPr>
        <w:rPr>
          <w:b/>
        </w:rPr>
      </w:pPr>
      <w:r>
        <w:rPr>
          <w:b/>
        </w:rPr>
        <w:t>ORÇAMENTOS RECEBIDOS ATÉ: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04/11/2022 (</w:t>
      </w:r>
      <w:hyperlink r:id="rId4" w:history="1">
        <w:r w:rsidRPr="00812DE7">
          <w:rPr>
            <w:rStyle w:val="Hyperlink"/>
            <w:b/>
          </w:rPr>
          <w:t>amplanorte@amplanorte.org.br</w:t>
        </w:r>
      </w:hyperlink>
      <w:r>
        <w:rPr>
          <w:b/>
        </w:rPr>
        <w:t>)</w:t>
      </w:r>
    </w:p>
    <w:p w:rsidR="00DC32C6" w:rsidRDefault="00DC32C6" w:rsidP="00DC32C6"/>
    <w:p w:rsidR="00DC32C6" w:rsidRDefault="00DC32C6" w:rsidP="00DC32C6">
      <w:r>
        <w:rPr>
          <w:b/>
        </w:rPr>
        <w:t>PERÍODO DE CONTRATAÇÃO: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03 meses</w:t>
      </w:r>
    </w:p>
    <w:p w:rsidR="00DC32C6" w:rsidRDefault="00DC32C6" w:rsidP="00DC32C6"/>
    <w:p w:rsidR="00DC32C6" w:rsidRDefault="00DC32C6" w:rsidP="00DC32C6"/>
    <w:p w:rsidR="00DC32C6" w:rsidRDefault="00DC32C6" w:rsidP="00DC32C6"/>
    <w:p w:rsidR="00DC32C6" w:rsidRDefault="00DC32C6" w:rsidP="00DC32C6">
      <w:r>
        <w:t>Mafra – SC, 27 de outubro de 2022.</w:t>
      </w:r>
    </w:p>
    <w:p w:rsidR="00DC32C6" w:rsidRDefault="00DC32C6" w:rsidP="00DC32C6"/>
    <w:p w:rsidR="00DC32C6" w:rsidRDefault="00DC32C6" w:rsidP="00DC32C6">
      <w:pPr>
        <w:jc w:val="center"/>
        <w:rPr>
          <w:b/>
        </w:rPr>
      </w:pPr>
    </w:p>
    <w:p w:rsidR="00DC32C6" w:rsidRDefault="00DC32C6" w:rsidP="00DC32C6">
      <w:pPr>
        <w:jc w:val="center"/>
        <w:rPr>
          <w:b/>
        </w:rPr>
      </w:pPr>
      <w:r>
        <w:rPr>
          <w:b/>
        </w:rPr>
        <w:t>Helio Daniel Costa</w:t>
      </w:r>
    </w:p>
    <w:p w:rsidR="00DC32C6" w:rsidRDefault="00DC32C6" w:rsidP="00DC32C6">
      <w:pPr>
        <w:jc w:val="center"/>
        <w:rPr>
          <w:b/>
        </w:rPr>
      </w:pPr>
      <w:r>
        <w:rPr>
          <w:b/>
        </w:rPr>
        <w:t>Secretário Executivo</w:t>
      </w:r>
    </w:p>
    <w:p w:rsidR="00DC32C6" w:rsidRDefault="00DC32C6" w:rsidP="00DC32C6">
      <w:pPr>
        <w:rPr>
          <w:b/>
        </w:rPr>
      </w:pPr>
    </w:p>
    <w:p w:rsidR="00DC32C6" w:rsidRDefault="00DC32C6" w:rsidP="00DC32C6"/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C32C6" w:rsidRDefault="00DC32C6" w:rsidP="0069712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sectPr w:rsidR="00DC32C6" w:rsidSect="00D57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12C"/>
    <w:rsid w:val="001C7CEE"/>
    <w:rsid w:val="00297963"/>
    <w:rsid w:val="00404674"/>
    <w:rsid w:val="0069712C"/>
    <w:rsid w:val="006F10E0"/>
    <w:rsid w:val="00747A66"/>
    <w:rsid w:val="00780AA3"/>
    <w:rsid w:val="00B7027C"/>
    <w:rsid w:val="00D12CD3"/>
    <w:rsid w:val="00D57A94"/>
    <w:rsid w:val="00DC32C6"/>
    <w:rsid w:val="00E3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32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planorte@amplanorte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</dc:creator>
  <cp:lastModifiedBy>Assessoria</cp:lastModifiedBy>
  <cp:revision>2</cp:revision>
  <cp:lastPrinted>2022-10-27T13:14:00Z</cp:lastPrinted>
  <dcterms:created xsi:type="dcterms:W3CDTF">2022-10-27T13:19:00Z</dcterms:created>
  <dcterms:modified xsi:type="dcterms:W3CDTF">2022-10-27T13:19:00Z</dcterms:modified>
</cp:coreProperties>
</file>