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88" w:rsidRPr="00873D88" w:rsidRDefault="00873D88" w:rsidP="00873D88">
      <w:pPr>
        <w:tabs>
          <w:tab w:val="left" w:pos="2268"/>
        </w:tabs>
        <w:jc w:val="both"/>
        <w:rPr>
          <w:b/>
          <w:color w:val="000000"/>
          <w:u w:val="single"/>
        </w:rPr>
      </w:pPr>
      <w:r w:rsidRPr="00873D88">
        <w:rPr>
          <w:b/>
          <w:color w:val="000000"/>
          <w:u w:val="single"/>
        </w:rPr>
        <w:t>PORTARIA N º.  324/2020.</w:t>
      </w:r>
    </w:p>
    <w:p w:rsidR="00873D88" w:rsidRPr="00873D88" w:rsidRDefault="00873D88" w:rsidP="00873D88">
      <w:pPr>
        <w:tabs>
          <w:tab w:val="left" w:pos="2268"/>
        </w:tabs>
        <w:jc w:val="both"/>
        <w:rPr>
          <w:b/>
          <w:color w:val="000000"/>
        </w:rPr>
      </w:pPr>
      <w:r w:rsidRPr="00873D88">
        <w:rPr>
          <w:b/>
          <w:color w:val="000000"/>
        </w:rPr>
        <w:t xml:space="preserve">DETERMINA PROCEDIMENTOS PARA A IMPLANTAÇÃO DE BANCO DE HORAS </w:t>
      </w:r>
      <w:r w:rsidRPr="00873D88">
        <w:rPr>
          <w:b/>
          <w:color w:val="000000"/>
        </w:rPr>
        <w:t>PARA AS</w:t>
      </w:r>
      <w:r w:rsidRPr="00873D88">
        <w:rPr>
          <w:b/>
          <w:color w:val="000000"/>
        </w:rPr>
        <w:t xml:space="preserve"> SERVIDORAS QUE ESPECIFICA, DURANTE O PERÍODO DE ISOLAMENTO SOCIAL PARA ENFRENTAMENTO DO CORONAVIRUS, E DÁ OUTRAS PROVIDÊNCIAS.</w:t>
      </w:r>
    </w:p>
    <w:p w:rsidR="00873D88" w:rsidRPr="00873D88" w:rsidRDefault="00873D88" w:rsidP="00873D88">
      <w:pPr>
        <w:jc w:val="both"/>
        <w:rPr>
          <w:b/>
          <w:color w:val="000000"/>
        </w:rPr>
      </w:pPr>
    </w:p>
    <w:p w:rsidR="00873D88" w:rsidRPr="00873D88" w:rsidRDefault="00873D88" w:rsidP="00873D88">
      <w:pPr>
        <w:jc w:val="both"/>
        <w:rPr>
          <w:color w:val="000000"/>
        </w:rPr>
      </w:pPr>
      <w:r w:rsidRPr="00873D88">
        <w:rPr>
          <w:color w:val="000000"/>
        </w:rPr>
        <w:t xml:space="preserve">O Prefeito Municipal de Irineópolis, cidadão </w:t>
      </w:r>
      <w:r w:rsidRPr="00873D88">
        <w:rPr>
          <w:b/>
          <w:color w:val="000000"/>
        </w:rPr>
        <w:t>JULIANO POZZI PEREIRA,</w:t>
      </w:r>
      <w:r w:rsidRPr="00873D88">
        <w:rPr>
          <w:color w:val="000000"/>
        </w:rPr>
        <w:t xml:space="preserve"> usando da competência que lhe confere o item VII, do artigo 65 da Lei Orgânica Municipal e no disposto no Título II – Capítulo III seção I, Artigo 105, Inciso II, da Lei Complementar n º 007/2001 de 15/10/2001, e,</w:t>
      </w:r>
    </w:p>
    <w:p w:rsidR="00873D88" w:rsidRPr="00873D88" w:rsidRDefault="00873D88" w:rsidP="00873D88">
      <w:pPr>
        <w:jc w:val="both"/>
        <w:rPr>
          <w:color w:val="000000"/>
        </w:rPr>
      </w:pPr>
    </w:p>
    <w:p w:rsidR="00873D88" w:rsidRPr="00873D88" w:rsidRDefault="00873D88" w:rsidP="00873D88">
      <w:pPr>
        <w:jc w:val="both"/>
        <w:rPr>
          <w:rFonts w:eastAsiaTheme="minorHAnsi"/>
          <w:lang w:eastAsia="en-US"/>
        </w:rPr>
      </w:pPr>
      <w:r w:rsidRPr="00873D88">
        <w:rPr>
          <w:color w:val="000000"/>
        </w:rPr>
        <w:t xml:space="preserve">Considerando a situação de </w:t>
      </w:r>
      <w:r w:rsidRPr="00873D88">
        <w:rPr>
          <w:rFonts w:eastAsiaTheme="minorHAnsi"/>
          <w:lang w:eastAsia="en-US"/>
        </w:rPr>
        <w:t xml:space="preserve">enfrentamento da emergência de saúde pública de importância internacional, decorrente do </w:t>
      </w:r>
      <w:proofErr w:type="spellStart"/>
      <w:r w:rsidRPr="00873D88">
        <w:rPr>
          <w:rFonts w:eastAsiaTheme="minorHAnsi"/>
          <w:lang w:eastAsia="en-US"/>
        </w:rPr>
        <w:t>coronavírus</w:t>
      </w:r>
      <w:proofErr w:type="spellEnd"/>
      <w:r w:rsidRPr="00873D88">
        <w:rPr>
          <w:rFonts w:eastAsiaTheme="minorHAnsi"/>
          <w:lang w:eastAsia="en-US"/>
        </w:rPr>
        <w:t xml:space="preserve">; </w:t>
      </w:r>
    </w:p>
    <w:p w:rsidR="00873D88" w:rsidRPr="00873D88" w:rsidRDefault="00873D88" w:rsidP="00873D88">
      <w:pPr>
        <w:jc w:val="both"/>
        <w:rPr>
          <w:rFonts w:eastAsiaTheme="minorHAnsi"/>
          <w:lang w:eastAsia="en-US"/>
        </w:rPr>
      </w:pPr>
    </w:p>
    <w:p w:rsidR="00873D88" w:rsidRPr="00873D88" w:rsidRDefault="00873D88" w:rsidP="00873D88">
      <w:pPr>
        <w:jc w:val="both"/>
        <w:rPr>
          <w:rFonts w:eastAsiaTheme="minorHAnsi"/>
          <w:lang w:eastAsia="en-US"/>
        </w:rPr>
      </w:pPr>
      <w:r w:rsidRPr="00873D88">
        <w:rPr>
          <w:rFonts w:eastAsiaTheme="minorHAnsi"/>
          <w:lang w:eastAsia="en-US"/>
        </w:rPr>
        <w:t>Considerando o retorno as atividades presenciais dos servidores públicos municipais vinculados a Secretaria Municipal da Educação em data de 03/08/2020;</w:t>
      </w:r>
    </w:p>
    <w:p w:rsidR="00873D88" w:rsidRPr="00873D88" w:rsidRDefault="00873D88" w:rsidP="00873D88">
      <w:pPr>
        <w:ind w:firstLine="708"/>
        <w:jc w:val="both"/>
        <w:rPr>
          <w:rFonts w:eastAsiaTheme="minorHAnsi"/>
          <w:lang w:eastAsia="en-US"/>
        </w:rPr>
      </w:pPr>
    </w:p>
    <w:p w:rsidR="00873D88" w:rsidRPr="00873D88" w:rsidRDefault="00873D88" w:rsidP="00873D88">
      <w:pPr>
        <w:jc w:val="both"/>
        <w:rPr>
          <w:rFonts w:eastAsiaTheme="minorHAnsi"/>
          <w:lang w:eastAsia="en-US"/>
        </w:rPr>
      </w:pPr>
      <w:r w:rsidRPr="00873D88">
        <w:rPr>
          <w:rFonts w:eastAsiaTheme="minorHAnsi"/>
          <w:lang w:eastAsia="en-US"/>
        </w:rPr>
        <w:t xml:space="preserve">Considerando que, em função da suspensão das atividades escolares nas diversas unidades de ensino, muitos profissionais foram deslocados para outras localidades e inclusive para outras Secretarias Municipais, tendo que realizar longos trajetos para o exercício de suas atividades, o que afeta sobremaneira além do (a) servidor (a) também a sua família; </w:t>
      </w:r>
    </w:p>
    <w:p w:rsidR="00873D88" w:rsidRPr="00873D88" w:rsidRDefault="00873D88" w:rsidP="00873D88">
      <w:pPr>
        <w:ind w:firstLine="708"/>
        <w:jc w:val="both"/>
        <w:rPr>
          <w:rFonts w:eastAsiaTheme="minorHAnsi"/>
          <w:lang w:eastAsia="en-US"/>
        </w:rPr>
      </w:pPr>
    </w:p>
    <w:p w:rsidR="00873D88" w:rsidRPr="00873D88" w:rsidRDefault="00873D88" w:rsidP="00873D88">
      <w:pPr>
        <w:jc w:val="both"/>
        <w:rPr>
          <w:rFonts w:eastAsia="Calibri"/>
          <w:lang w:eastAsia="en-US"/>
        </w:rPr>
      </w:pPr>
      <w:r w:rsidRPr="00873D88">
        <w:rPr>
          <w:rFonts w:eastAsiaTheme="minorHAnsi"/>
          <w:lang w:eastAsia="en-US"/>
        </w:rPr>
        <w:t xml:space="preserve">Considerando o disposto no Decreto nº </w:t>
      </w:r>
      <w:r w:rsidRPr="00873D88">
        <w:rPr>
          <w:rFonts w:eastAsia="Calibri"/>
          <w:b/>
          <w:bCs/>
          <w:lang w:eastAsia="en-US"/>
        </w:rPr>
        <w:t xml:space="preserve">3.767, DE 11 DE MAIO DE 2020, </w:t>
      </w:r>
      <w:r w:rsidRPr="00873D88">
        <w:rPr>
          <w:rFonts w:eastAsia="Calibri"/>
          <w:bCs/>
          <w:lang w:eastAsia="en-US"/>
        </w:rPr>
        <w:t>que</w:t>
      </w:r>
      <w:r w:rsidRPr="00873D88">
        <w:rPr>
          <w:rFonts w:eastAsia="Calibri"/>
          <w:b/>
          <w:bCs/>
          <w:lang w:eastAsia="en-US"/>
        </w:rPr>
        <w:t xml:space="preserve"> </w:t>
      </w:r>
      <w:r w:rsidRPr="00873D88">
        <w:rPr>
          <w:rFonts w:eastAsia="Calibri"/>
          <w:bCs/>
          <w:lang w:eastAsia="en-US"/>
        </w:rPr>
        <w:t>d</w:t>
      </w:r>
      <w:r w:rsidRPr="00873D88">
        <w:rPr>
          <w:rFonts w:eastAsia="Calibri"/>
          <w:lang w:eastAsia="en-US"/>
        </w:rPr>
        <w:t>ispõe sobre a regulamentação do regime de trabalho a ser desenvolvido pelos profissionais do Magistério e da Educação,</w:t>
      </w:r>
    </w:p>
    <w:p w:rsidR="00873D88" w:rsidRPr="00873D88" w:rsidRDefault="00873D88" w:rsidP="00873D88">
      <w:pPr>
        <w:ind w:firstLine="708"/>
        <w:jc w:val="both"/>
        <w:rPr>
          <w:rFonts w:eastAsiaTheme="minorHAnsi"/>
          <w:lang w:eastAsia="en-US"/>
        </w:rPr>
      </w:pPr>
    </w:p>
    <w:p w:rsidR="00873D88" w:rsidRPr="00873D88" w:rsidRDefault="00873D88" w:rsidP="00873D88">
      <w:pPr>
        <w:rPr>
          <w:b/>
          <w:color w:val="000000"/>
          <w:u w:val="single"/>
        </w:rPr>
      </w:pPr>
      <w:r w:rsidRPr="00873D88">
        <w:rPr>
          <w:b/>
          <w:color w:val="000000"/>
          <w:u w:val="single"/>
        </w:rPr>
        <w:t>R E S O L V E:</w:t>
      </w:r>
    </w:p>
    <w:p w:rsidR="00873D88" w:rsidRPr="00873D88" w:rsidRDefault="00873D88" w:rsidP="00873D88">
      <w:pPr>
        <w:jc w:val="center"/>
        <w:rPr>
          <w:b/>
          <w:color w:val="000000"/>
          <w:u w:val="single"/>
        </w:rPr>
      </w:pPr>
    </w:p>
    <w:p w:rsidR="00873D88" w:rsidRPr="00873D88" w:rsidRDefault="00873D88" w:rsidP="00873D88">
      <w:pPr>
        <w:jc w:val="both"/>
        <w:rPr>
          <w:rFonts w:eastAsia="Calibri"/>
          <w:lang w:eastAsia="en-US"/>
        </w:rPr>
      </w:pPr>
      <w:r w:rsidRPr="00873D88">
        <w:rPr>
          <w:color w:val="000000"/>
        </w:rPr>
        <w:t xml:space="preserve"> </w:t>
      </w:r>
      <w:r w:rsidRPr="00873D88">
        <w:rPr>
          <w:b/>
          <w:color w:val="000000"/>
        </w:rPr>
        <w:t xml:space="preserve">Art. 1º </w:t>
      </w:r>
      <w:r w:rsidRPr="00873D88">
        <w:rPr>
          <w:color w:val="000000"/>
        </w:rPr>
        <w:t xml:space="preserve">Determinar à Secretaria Municipal da Educação, através de sua equipe administrativa, a incumbência de proporcionar às servidoras abaixo relacionadas, possibilidade de opção pela inclusão em Banco de Horas, </w:t>
      </w:r>
      <w:r w:rsidRPr="00873D88">
        <w:rPr>
          <w:rFonts w:eastAsia="Calibri"/>
          <w:lang w:eastAsia="en-US"/>
        </w:rPr>
        <w:t>mediante a suspensão da realização de atividades com formação de banco de horas para compensação futura, quando forem retomadas as atividades do ensino presencial:</w:t>
      </w:r>
    </w:p>
    <w:p w:rsidR="00873D88" w:rsidRPr="00873D88" w:rsidRDefault="00873D88" w:rsidP="00873D88">
      <w:pPr>
        <w:numPr>
          <w:ilvl w:val="0"/>
          <w:numId w:val="41"/>
        </w:numPr>
        <w:ind w:left="284" w:hanging="284"/>
        <w:contextualSpacing/>
        <w:jc w:val="both"/>
        <w:rPr>
          <w:rFonts w:eastAsia="Calibri"/>
          <w:b/>
          <w:lang w:val="en-US" w:eastAsia="en-US"/>
        </w:rPr>
      </w:pPr>
      <w:proofErr w:type="spellStart"/>
      <w:r w:rsidRPr="00873D88">
        <w:rPr>
          <w:rFonts w:eastAsia="Calibri"/>
          <w:b/>
          <w:lang w:val="en-US" w:eastAsia="en-US"/>
        </w:rPr>
        <w:t>Liliane</w:t>
      </w:r>
      <w:proofErr w:type="spellEnd"/>
      <w:r w:rsidRPr="00873D88">
        <w:rPr>
          <w:rFonts w:eastAsia="Calibri"/>
          <w:b/>
          <w:lang w:val="en-US" w:eastAsia="en-US"/>
        </w:rPr>
        <w:t xml:space="preserve"> </w:t>
      </w:r>
      <w:proofErr w:type="spellStart"/>
      <w:r w:rsidRPr="00873D88">
        <w:rPr>
          <w:rFonts w:eastAsia="Calibri"/>
          <w:b/>
          <w:lang w:val="en-US" w:eastAsia="en-US"/>
        </w:rPr>
        <w:t>Eliane</w:t>
      </w:r>
      <w:proofErr w:type="spellEnd"/>
      <w:r w:rsidRPr="00873D88">
        <w:rPr>
          <w:rFonts w:eastAsia="Calibri"/>
          <w:b/>
          <w:lang w:val="en-US" w:eastAsia="en-US"/>
        </w:rPr>
        <w:t xml:space="preserve"> Dreyer;</w:t>
      </w:r>
    </w:p>
    <w:p w:rsidR="00873D88" w:rsidRPr="00873D88" w:rsidRDefault="00873D88" w:rsidP="00873D88">
      <w:pPr>
        <w:numPr>
          <w:ilvl w:val="0"/>
          <w:numId w:val="41"/>
        </w:numPr>
        <w:ind w:left="284" w:hanging="284"/>
        <w:contextualSpacing/>
        <w:jc w:val="both"/>
        <w:rPr>
          <w:rFonts w:eastAsia="Calibri"/>
          <w:b/>
          <w:lang w:eastAsia="en-US"/>
        </w:rPr>
      </w:pPr>
      <w:r w:rsidRPr="00873D88">
        <w:rPr>
          <w:rFonts w:eastAsia="Calibri"/>
          <w:b/>
          <w:lang w:eastAsia="en-US"/>
        </w:rPr>
        <w:t xml:space="preserve">Silvia </w:t>
      </w:r>
      <w:proofErr w:type="spellStart"/>
      <w:r w:rsidRPr="00873D88">
        <w:rPr>
          <w:rFonts w:eastAsia="Calibri"/>
          <w:b/>
          <w:lang w:eastAsia="en-US"/>
        </w:rPr>
        <w:t>Dreweck</w:t>
      </w:r>
      <w:proofErr w:type="spellEnd"/>
      <w:r w:rsidRPr="00873D88">
        <w:rPr>
          <w:rFonts w:eastAsia="Calibri"/>
          <w:b/>
          <w:lang w:eastAsia="en-US"/>
        </w:rPr>
        <w:t xml:space="preserve"> </w:t>
      </w:r>
      <w:proofErr w:type="spellStart"/>
      <w:r w:rsidRPr="00873D88">
        <w:rPr>
          <w:rFonts w:eastAsia="Calibri"/>
          <w:b/>
          <w:lang w:eastAsia="en-US"/>
        </w:rPr>
        <w:t>Karoleski</w:t>
      </w:r>
      <w:proofErr w:type="spellEnd"/>
      <w:r w:rsidRPr="00873D88">
        <w:rPr>
          <w:rFonts w:eastAsia="Calibri"/>
          <w:b/>
          <w:lang w:eastAsia="en-US"/>
        </w:rPr>
        <w:t xml:space="preserve"> e</w:t>
      </w:r>
    </w:p>
    <w:p w:rsidR="00873D88" w:rsidRPr="00873D88" w:rsidRDefault="00873D88" w:rsidP="00873D88">
      <w:pPr>
        <w:numPr>
          <w:ilvl w:val="0"/>
          <w:numId w:val="41"/>
        </w:numPr>
        <w:ind w:left="284" w:hanging="284"/>
        <w:contextualSpacing/>
        <w:jc w:val="both"/>
        <w:rPr>
          <w:rFonts w:eastAsia="Calibri"/>
          <w:b/>
          <w:lang w:eastAsia="en-US"/>
        </w:rPr>
      </w:pPr>
      <w:r w:rsidRPr="00873D88">
        <w:rPr>
          <w:rFonts w:eastAsia="Calibri"/>
          <w:b/>
          <w:lang w:eastAsia="en-US"/>
        </w:rPr>
        <w:t xml:space="preserve">Pâmela Sabrina </w:t>
      </w:r>
      <w:proofErr w:type="spellStart"/>
      <w:r w:rsidRPr="00873D88">
        <w:rPr>
          <w:rFonts w:eastAsia="Calibri"/>
          <w:b/>
          <w:lang w:eastAsia="en-US"/>
        </w:rPr>
        <w:t>Karvat</w:t>
      </w:r>
      <w:proofErr w:type="spellEnd"/>
      <w:r w:rsidRPr="00873D88">
        <w:rPr>
          <w:rFonts w:eastAsia="Calibri"/>
          <w:b/>
          <w:lang w:eastAsia="en-US"/>
        </w:rPr>
        <w:t>.</w:t>
      </w:r>
    </w:p>
    <w:p w:rsidR="00873D88" w:rsidRPr="00873D88" w:rsidRDefault="00873D88" w:rsidP="00873D88">
      <w:pPr>
        <w:ind w:left="1428"/>
        <w:contextualSpacing/>
        <w:jc w:val="both"/>
        <w:rPr>
          <w:rFonts w:eastAsia="Calibri"/>
          <w:lang w:eastAsia="en-US"/>
        </w:rPr>
      </w:pPr>
    </w:p>
    <w:p w:rsidR="00873D88" w:rsidRPr="00873D88" w:rsidRDefault="00873D88" w:rsidP="00873D88">
      <w:pPr>
        <w:jc w:val="both"/>
        <w:rPr>
          <w:color w:val="000000"/>
        </w:rPr>
      </w:pPr>
      <w:r w:rsidRPr="00873D88">
        <w:rPr>
          <w:rFonts w:eastAsia="Calibri"/>
          <w:b/>
          <w:lang w:eastAsia="en-US"/>
        </w:rPr>
        <w:t xml:space="preserve">§ 1º </w:t>
      </w:r>
      <w:r w:rsidRPr="00873D88">
        <w:rPr>
          <w:color w:val="000000"/>
        </w:rPr>
        <w:t>A inclusão das servidoras no Banco de Horas deverá ser realizada em estrita observância aos critérios e disposições contidas no Capítulo II, do Decreto nº 3.767 de 11/05/2020;</w:t>
      </w:r>
    </w:p>
    <w:p w:rsidR="00873D88" w:rsidRPr="00873D88" w:rsidRDefault="00873D88" w:rsidP="00873D88">
      <w:pPr>
        <w:ind w:firstLine="708"/>
        <w:jc w:val="both"/>
        <w:rPr>
          <w:color w:val="000000"/>
        </w:rPr>
      </w:pPr>
    </w:p>
    <w:p w:rsidR="00873D88" w:rsidRPr="00873D88" w:rsidRDefault="00873D88" w:rsidP="00873D88">
      <w:pPr>
        <w:jc w:val="both"/>
        <w:rPr>
          <w:rFonts w:eastAsia="Calibri"/>
          <w:lang w:eastAsia="en-US"/>
        </w:rPr>
      </w:pPr>
      <w:r w:rsidRPr="00873D88">
        <w:rPr>
          <w:rFonts w:eastAsia="Calibri"/>
          <w:b/>
          <w:lang w:eastAsia="en-US"/>
        </w:rPr>
        <w:t>§ 2º</w:t>
      </w:r>
      <w:r w:rsidRPr="00873D88">
        <w:rPr>
          <w:rFonts w:eastAsia="Calibri"/>
          <w:lang w:eastAsia="en-US"/>
        </w:rPr>
        <w:t xml:space="preserve"> As horas acumuladas deverão ser compensadas pelas servidoras dentro do prazo máximo de 24 (vinte e quatro) meses, a contar do retorno às atividades presenciais normais, nas unidades de ensino.</w:t>
      </w:r>
    </w:p>
    <w:p w:rsidR="00873D88" w:rsidRPr="00873D88" w:rsidRDefault="00873D88" w:rsidP="00873D88">
      <w:pPr>
        <w:ind w:left="708"/>
        <w:jc w:val="both"/>
        <w:rPr>
          <w:rFonts w:eastAsia="Calibri"/>
          <w:b/>
          <w:lang w:eastAsia="en-US"/>
        </w:rPr>
      </w:pPr>
    </w:p>
    <w:p w:rsidR="00873D88" w:rsidRPr="00873D88" w:rsidRDefault="00873D88" w:rsidP="00873D88">
      <w:pPr>
        <w:tabs>
          <w:tab w:val="left" w:pos="709"/>
          <w:tab w:val="left" w:pos="1418"/>
          <w:tab w:val="left" w:pos="1701"/>
        </w:tabs>
        <w:jc w:val="both"/>
        <w:rPr>
          <w:b/>
          <w:color w:val="FF0000"/>
        </w:rPr>
      </w:pPr>
      <w:r w:rsidRPr="00873D88">
        <w:rPr>
          <w:b/>
        </w:rPr>
        <w:t>Art. 2º</w:t>
      </w:r>
      <w:r w:rsidRPr="00873D88">
        <w:t xml:space="preserve"> Esta portaria entra em vigor na data de sua publicação.</w:t>
      </w:r>
    </w:p>
    <w:p w:rsidR="00873D88" w:rsidRPr="00873D88" w:rsidRDefault="00873D88" w:rsidP="00873D88">
      <w:pPr>
        <w:jc w:val="both"/>
        <w:rPr>
          <w:b/>
        </w:rPr>
      </w:pPr>
    </w:p>
    <w:p w:rsidR="00873D88" w:rsidRPr="00873D88" w:rsidRDefault="00873D88" w:rsidP="00873D88">
      <w:pPr>
        <w:rPr>
          <w:color w:val="000000"/>
        </w:rPr>
      </w:pPr>
      <w:r w:rsidRPr="00873D88">
        <w:rPr>
          <w:color w:val="000000"/>
        </w:rPr>
        <w:t>Dê-se ciência, registre-se, publique-se e cumpra-se.</w:t>
      </w:r>
    </w:p>
    <w:p w:rsidR="00873D88" w:rsidRPr="00873D88" w:rsidRDefault="00873D88" w:rsidP="00873D88">
      <w:pPr>
        <w:rPr>
          <w:b/>
          <w:color w:val="000000"/>
        </w:rPr>
      </w:pPr>
    </w:p>
    <w:p w:rsidR="00873D88" w:rsidRPr="00873D88" w:rsidRDefault="00873D88" w:rsidP="00873D88">
      <w:pPr>
        <w:rPr>
          <w:b/>
          <w:color w:val="000000"/>
        </w:rPr>
      </w:pPr>
      <w:r w:rsidRPr="00873D88">
        <w:rPr>
          <w:color w:val="000000"/>
        </w:rPr>
        <w:t>Prefeitura Municipal de Irineópolis (SC), 18 de Agosto de 2020</w:t>
      </w:r>
      <w:r w:rsidRPr="00873D88">
        <w:t>.</w:t>
      </w:r>
    </w:p>
    <w:p w:rsidR="00873D88" w:rsidRPr="00873D88" w:rsidRDefault="00873D88" w:rsidP="00873D88">
      <w:pPr>
        <w:jc w:val="both"/>
        <w:rPr>
          <w:b/>
          <w:color w:val="000000"/>
        </w:rPr>
      </w:pPr>
    </w:p>
    <w:p w:rsidR="00873D88" w:rsidRPr="00873D88" w:rsidRDefault="00873D88" w:rsidP="00873D88">
      <w:pPr>
        <w:jc w:val="both"/>
        <w:rPr>
          <w:b/>
          <w:color w:val="000000"/>
        </w:rPr>
      </w:pPr>
      <w:r w:rsidRPr="00873D88">
        <w:rPr>
          <w:b/>
          <w:bCs/>
          <w:iCs/>
          <w:color w:val="000000"/>
        </w:rPr>
        <w:t>JULIANO POZZI PEREIRA</w:t>
      </w:r>
    </w:p>
    <w:p w:rsidR="00873D88" w:rsidRPr="00873D88" w:rsidRDefault="00873D88" w:rsidP="00873D88">
      <w:pPr>
        <w:rPr>
          <w:color w:val="000000"/>
        </w:rPr>
      </w:pPr>
      <w:r w:rsidRPr="00873D88">
        <w:rPr>
          <w:color w:val="000000"/>
        </w:rPr>
        <w:t>Prefeito Municipal.</w:t>
      </w:r>
    </w:p>
    <w:p w:rsidR="00873D88" w:rsidRPr="00873D88" w:rsidRDefault="00873D88" w:rsidP="00873D88">
      <w:pPr>
        <w:jc w:val="center"/>
        <w:rPr>
          <w:color w:val="000000"/>
        </w:rPr>
      </w:pPr>
    </w:p>
    <w:p w:rsidR="009522CD" w:rsidRPr="00873D88" w:rsidRDefault="009522CD" w:rsidP="009522CD">
      <w:pPr>
        <w:jc w:val="center"/>
        <w:rPr>
          <w:color w:val="FF0000"/>
        </w:rPr>
      </w:pPr>
      <w:bookmarkStart w:id="0" w:name="_GoBack"/>
      <w:bookmarkEnd w:id="0"/>
    </w:p>
    <w:p w:rsidR="00393315" w:rsidRPr="00873D88" w:rsidRDefault="00393315" w:rsidP="00393315">
      <w:pPr>
        <w:jc w:val="center"/>
        <w:rPr>
          <w:b/>
          <w:color w:val="FF0000"/>
          <w:u w:val="single"/>
        </w:rPr>
      </w:pPr>
    </w:p>
    <w:p w:rsidR="006E1731" w:rsidRPr="00873D88" w:rsidRDefault="006E1731" w:rsidP="006E1731">
      <w:pPr>
        <w:spacing w:after="200" w:line="276" w:lineRule="auto"/>
        <w:ind w:left="2835"/>
        <w:rPr>
          <w:color w:val="FF0000"/>
        </w:rPr>
      </w:pPr>
    </w:p>
    <w:p w:rsidR="00BD7605" w:rsidRPr="00873D88" w:rsidRDefault="00BD7605" w:rsidP="00BD7605">
      <w:pPr>
        <w:jc w:val="center"/>
        <w:rPr>
          <w:color w:val="000000"/>
        </w:rPr>
      </w:pPr>
    </w:p>
    <w:p w:rsidR="00292A2E" w:rsidRPr="00873D88" w:rsidRDefault="00292A2E" w:rsidP="00BD7605"/>
    <w:sectPr w:rsidR="00292A2E" w:rsidRPr="00873D88" w:rsidSect="005D709E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05" w:rsidRDefault="00FB5F05" w:rsidP="00210795">
      <w:r>
        <w:separator/>
      </w:r>
    </w:p>
  </w:endnote>
  <w:endnote w:type="continuationSeparator" w:id="0">
    <w:p w:rsidR="00FB5F05" w:rsidRDefault="00FB5F05" w:rsidP="0021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05" w:rsidRDefault="00FB5F05" w:rsidP="00210795">
      <w:r>
        <w:separator/>
      </w:r>
    </w:p>
  </w:footnote>
  <w:footnote w:type="continuationSeparator" w:id="0">
    <w:p w:rsidR="00FB5F05" w:rsidRDefault="00FB5F05" w:rsidP="0021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95" w:rsidRDefault="002107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858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18F7BAE"/>
    <w:multiLevelType w:val="multilevel"/>
    <w:tmpl w:val="3B4E77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E7DFE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0661F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0B306FDA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E4B7C6E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250A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445CE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220E1EEE"/>
    <w:multiLevelType w:val="hybridMultilevel"/>
    <w:tmpl w:val="52389DB8"/>
    <w:lvl w:ilvl="0" w:tplc="3FC4B5E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1131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A7657"/>
    <w:multiLevelType w:val="hybridMultilevel"/>
    <w:tmpl w:val="6B0C24E2"/>
    <w:lvl w:ilvl="0" w:tplc="93AC99C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C12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64558A9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DB3591A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74B0D"/>
    <w:multiLevelType w:val="hybridMultilevel"/>
    <w:tmpl w:val="06EAAAA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514EB5"/>
    <w:multiLevelType w:val="hybridMultilevel"/>
    <w:tmpl w:val="66623CD8"/>
    <w:lvl w:ilvl="0" w:tplc="1BF0398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8A268DA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9D01852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9F227C3"/>
    <w:multiLevelType w:val="hybridMultilevel"/>
    <w:tmpl w:val="1C2E66C2"/>
    <w:lvl w:ilvl="0" w:tplc="DB329E52">
      <w:start w:val="3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3B2F4AC9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35F08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9B6094B"/>
    <w:multiLevelType w:val="hybridMultilevel"/>
    <w:tmpl w:val="F2FA11A8"/>
    <w:lvl w:ilvl="0" w:tplc="5C7A4F1C">
      <w:start w:val="1"/>
      <w:numFmt w:val="ordinal"/>
      <w:lvlText w:val="Art %1 -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0C2D77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66A5F"/>
    <w:multiLevelType w:val="hybridMultilevel"/>
    <w:tmpl w:val="D8DC14FA"/>
    <w:lvl w:ilvl="0" w:tplc="DF1491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237E4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505B0A40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>
    <w:nsid w:val="508137BB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51992790"/>
    <w:multiLevelType w:val="multilevel"/>
    <w:tmpl w:val="D47E8D1C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upperRoman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upperRoman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upperRoman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upperRoman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upperRoman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upperRoman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upp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8">
    <w:nsid w:val="51E90C53"/>
    <w:multiLevelType w:val="hybridMultilevel"/>
    <w:tmpl w:val="F7C25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C5C29"/>
    <w:multiLevelType w:val="hybridMultilevel"/>
    <w:tmpl w:val="0FDCC33E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7883758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97B098F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2">
    <w:nsid w:val="610C62A1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678E098F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CE72EAA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5">
    <w:nsid w:val="7534260A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>
    <w:nsid w:val="768E7F36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46D7F"/>
    <w:multiLevelType w:val="hybridMultilevel"/>
    <w:tmpl w:val="C3FE5B9E"/>
    <w:lvl w:ilvl="0" w:tplc="F44238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32F32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>
    <w:nsid w:val="7AA67EC0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0">
    <w:nsid w:val="7C4827E8"/>
    <w:multiLevelType w:val="hybridMultilevel"/>
    <w:tmpl w:val="34E6AB38"/>
    <w:lvl w:ilvl="0" w:tplc="7304E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29"/>
  </w:num>
  <w:num w:numId="4">
    <w:abstractNumId w:val="4"/>
  </w:num>
  <w:num w:numId="5">
    <w:abstractNumId w:val="17"/>
  </w:num>
  <w:num w:numId="6">
    <w:abstractNumId w:val="3"/>
  </w:num>
  <w:num w:numId="7">
    <w:abstractNumId w:val="0"/>
  </w:num>
  <w:num w:numId="8">
    <w:abstractNumId w:val="12"/>
  </w:num>
  <w:num w:numId="9">
    <w:abstractNumId w:val="40"/>
  </w:num>
  <w:num w:numId="10">
    <w:abstractNumId w:val="37"/>
  </w:num>
  <w:num w:numId="11">
    <w:abstractNumId w:val="1"/>
  </w:num>
  <w:num w:numId="12">
    <w:abstractNumId w:val="10"/>
  </w:num>
  <w:num w:numId="13">
    <w:abstractNumId w:val="8"/>
  </w:num>
  <w:num w:numId="14">
    <w:abstractNumId w:val="38"/>
  </w:num>
  <w:num w:numId="15">
    <w:abstractNumId w:val="11"/>
  </w:num>
  <w:num w:numId="16">
    <w:abstractNumId w:val="26"/>
  </w:num>
  <w:num w:numId="17">
    <w:abstractNumId w:val="7"/>
  </w:num>
  <w:num w:numId="18">
    <w:abstractNumId w:val="28"/>
  </w:num>
  <w:num w:numId="19">
    <w:abstractNumId w:val="20"/>
  </w:num>
  <w:num w:numId="20">
    <w:abstractNumId w:val="39"/>
  </w:num>
  <w:num w:numId="21">
    <w:abstractNumId w:val="25"/>
  </w:num>
  <w:num w:numId="22">
    <w:abstractNumId w:val="30"/>
  </w:num>
  <w:num w:numId="23">
    <w:abstractNumId w:val="32"/>
  </w:num>
  <w:num w:numId="24">
    <w:abstractNumId w:val="35"/>
  </w:num>
  <w:num w:numId="25">
    <w:abstractNumId w:val="24"/>
  </w:num>
  <w:num w:numId="26">
    <w:abstractNumId w:val="31"/>
  </w:num>
  <w:num w:numId="27">
    <w:abstractNumId w:val="33"/>
  </w:num>
  <w:num w:numId="28">
    <w:abstractNumId w:val="16"/>
  </w:num>
  <w:num w:numId="29">
    <w:abstractNumId w:val="23"/>
  </w:num>
  <w:num w:numId="30">
    <w:abstractNumId w:val="15"/>
  </w:num>
  <w:num w:numId="31">
    <w:abstractNumId w:val="18"/>
  </w:num>
  <w:num w:numId="32">
    <w:abstractNumId w:val="27"/>
  </w:num>
  <w:num w:numId="33">
    <w:abstractNumId w:val="36"/>
  </w:num>
  <w:num w:numId="34">
    <w:abstractNumId w:val="5"/>
  </w:num>
  <w:num w:numId="35">
    <w:abstractNumId w:val="22"/>
  </w:num>
  <w:num w:numId="36">
    <w:abstractNumId w:val="13"/>
  </w:num>
  <w:num w:numId="37">
    <w:abstractNumId w:val="19"/>
  </w:num>
  <w:num w:numId="38">
    <w:abstractNumId w:val="2"/>
  </w:num>
  <w:num w:numId="39">
    <w:abstractNumId w:val="6"/>
  </w:num>
  <w:num w:numId="40">
    <w:abstractNumId w:val="9"/>
  </w:num>
  <w:num w:numId="4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5"/>
    <w:rsid w:val="000039E6"/>
    <w:rsid w:val="00013F50"/>
    <w:rsid w:val="00014BBF"/>
    <w:rsid w:val="00014DF8"/>
    <w:rsid w:val="00015298"/>
    <w:rsid w:val="000160F9"/>
    <w:rsid w:val="000210B6"/>
    <w:rsid w:val="00024822"/>
    <w:rsid w:val="00032BC9"/>
    <w:rsid w:val="000332C8"/>
    <w:rsid w:val="00047350"/>
    <w:rsid w:val="00050BE8"/>
    <w:rsid w:val="00051B78"/>
    <w:rsid w:val="00060588"/>
    <w:rsid w:val="00073915"/>
    <w:rsid w:val="00073E87"/>
    <w:rsid w:val="000758B4"/>
    <w:rsid w:val="00077E51"/>
    <w:rsid w:val="000820DF"/>
    <w:rsid w:val="000860BA"/>
    <w:rsid w:val="00086409"/>
    <w:rsid w:val="000874CA"/>
    <w:rsid w:val="0009250B"/>
    <w:rsid w:val="00093592"/>
    <w:rsid w:val="00095ED4"/>
    <w:rsid w:val="00097FE3"/>
    <w:rsid w:val="000A1BC0"/>
    <w:rsid w:val="000A6DE3"/>
    <w:rsid w:val="000B2D85"/>
    <w:rsid w:val="000B5AD2"/>
    <w:rsid w:val="000B6343"/>
    <w:rsid w:val="000B7460"/>
    <w:rsid w:val="000C7806"/>
    <w:rsid w:val="000D0821"/>
    <w:rsid w:val="000D438B"/>
    <w:rsid w:val="000D4806"/>
    <w:rsid w:val="000D4E11"/>
    <w:rsid w:val="000D5F7B"/>
    <w:rsid w:val="000D7F47"/>
    <w:rsid w:val="000E3397"/>
    <w:rsid w:val="000E5EA6"/>
    <w:rsid w:val="000F1D47"/>
    <w:rsid w:val="000F29DF"/>
    <w:rsid w:val="001008C0"/>
    <w:rsid w:val="0010140F"/>
    <w:rsid w:val="00104A26"/>
    <w:rsid w:val="00104BB4"/>
    <w:rsid w:val="00105921"/>
    <w:rsid w:val="00107566"/>
    <w:rsid w:val="00112DD9"/>
    <w:rsid w:val="001163FE"/>
    <w:rsid w:val="00117A4B"/>
    <w:rsid w:val="00123860"/>
    <w:rsid w:val="00126CF1"/>
    <w:rsid w:val="001375F1"/>
    <w:rsid w:val="00142AB6"/>
    <w:rsid w:val="00151C00"/>
    <w:rsid w:val="0015322C"/>
    <w:rsid w:val="00153B08"/>
    <w:rsid w:val="001545F2"/>
    <w:rsid w:val="0015546E"/>
    <w:rsid w:val="00163EA1"/>
    <w:rsid w:val="00167906"/>
    <w:rsid w:val="00177FC1"/>
    <w:rsid w:val="0018446C"/>
    <w:rsid w:val="00184CB8"/>
    <w:rsid w:val="001879BB"/>
    <w:rsid w:val="0019388B"/>
    <w:rsid w:val="001978B0"/>
    <w:rsid w:val="001A2232"/>
    <w:rsid w:val="001A22F3"/>
    <w:rsid w:val="001A36B7"/>
    <w:rsid w:val="001A4A09"/>
    <w:rsid w:val="001A665B"/>
    <w:rsid w:val="001C1A9B"/>
    <w:rsid w:val="001C2050"/>
    <w:rsid w:val="001C4BC6"/>
    <w:rsid w:val="001D0D59"/>
    <w:rsid w:val="001D70CD"/>
    <w:rsid w:val="001E1855"/>
    <w:rsid w:val="001E5546"/>
    <w:rsid w:val="001E740D"/>
    <w:rsid w:val="001E7459"/>
    <w:rsid w:val="001F2EF1"/>
    <w:rsid w:val="001F3050"/>
    <w:rsid w:val="001F6161"/>
    <w:rsid w:val="001F7986"/>
    <w:rsid w:val="00200642"/>
    <w:rsid w:val="00202DC6"/>
    <w:rsid w:val="00204285"/>
    <w:rsid w:val="00205101"/>
    <w:rsid w:val="00210795"/>
    <w:rsid w:val="00215385"/>
    <w:rsid w:val="00216A55"/>
    <w:rsid w:val="002227CE"/>
    <w:rsid w:val="002229B3"/>
    <w:rsid w:val="00222EA3"/>
    <w:rsid w:val="002250A3"/>
    <w:rsid w:val="002260E0"/>
    <w:rsid w:val="0024077C"/>
    <w:rsid w:val="00243366"/>
    <w:rsid w:val="0024415C"/>
    <w:rsid w:val="002445F8"/>
    <w:rsid w:val="00244B55"/>
    <w:rsid w:val="00245B0C"/>
    <w:rsid w:val="00250D86"/>
    <w:rsid w:val="002517C9"/>
    <w:rsid w:val="002528C3"/>
    <w:rsid w:val="002574CE"/>
    <w:rsid w:val="00261761"/>
    <w:rsid w:val="00264AE3"/>
    <w:rsid w:val="00265782"/>
    <w:rsid w:val="002706B9"/>
    <w:rsid w:val="00274090"/>
    <w:rsid w:val="00274BE1"/>
    <w:rsid w:val="00276A7B"/>
    <w:rsid w:val="00276AEF"/>
    <w:rsid w:val="00284862"/>
    <w:rsid w:val="002879CD"/>
    <w:rsid w:val="00292366"/>
    <w:rsid w:val="00292A2E"/>
    <w:rsid w:val="002933C5"/>
    <w:rsid w:val="00293487"/>
    <w:rsid w:val="00294591"/>
    <w:rsid w:val="002B0531"/>
    <w:rsid w:val="002B60BD"/>
    <w:rsid w:val="002B6B2F"/>
    <w:rsid w:val="002C1B5A"/>
    <w:rsid w:val="002C5449"/>
    <w:rsid w:val="002C5614"/>
    <w:rsid w:val="002D123C"/>
    <w:rsid w:val="002D3D6D"/>
    <w:rsid w:val="002D54C4"/>
    <w:rsid w:val="002D7849"/>
    <w:rsid w:val="002D7DA9"/>
    <w:rsid w:val="002E40A8"/>
    <w:rsid w:val="002E618E"/>
    <w:rsid w:val="002E777D"/>
    <w:rsid w:val="002F3807"/>
    <w:rsid w:val="002F6FEB"/>
    <w:rsid w:val="0030040D"/>
    <w:rsid w:val="00302492"/>
    <w:rsid w:val="0030407F"/>
    <w:rsid w:val="00314770"/>
    <w:rsid w:val="00317B58"/>
    <w:rsid w:val="003210DC"/>
    <w:rsid w:val="00331C76"/>
    <w:rsid w:val="00331EB5"/>
    <w:rsid w:val="003359F7"/>
    <w:rsid w:val="003372A1"/>
    <w:rsid w:val="003443BE"/>
    <w:rsid w:val="00345D9E"/>
    <w:rsid w:val="00350D24"/>
    <w:rsid w:val="0035324D"/>
    <w:rsid w:val="00361852"/>
    <w:rsid w:val="00363E8C"/>
    <w:rsid w:val="00365D6D"/>
    <w:rsid w:val="00366ADB"/>
    <w:rsid w:val="00372B0A"/>
    <w:rsid w:val="003765C7"/>
    <w:rsid w:val="00382E40"/>
    <w:rsid w:val="00386B8A"/>
    <w:rsid w:val="003876DF"/>
    <w:rsid w:val="003920DA"/>
    <w:rsid w:val="00393315"/>
    <w:rsid w:val="003A2408"/>
    <w:rsid w:val="003A3BE0"/>
    <w:rsid w:val="003A48E4"/>
    <w:rsid w:val="003A5A78"/>
    <w:rsid w:val="003A701F"/>
    <w:rsid w:val="003B14A1"/>
    <w:rsid w:val="003B1734"/>
    <w:rsid w:val="003B196D"/>
    <w:rsid w:val="003C054F"/>
    <w:rsid w:val="003C24DB"/>
    <w:rsid w:val="003D3FD3"/>
    <w:rsid w:val="003D507E"/>
    <w:rsid w:val="003E168E"/>
    <w:rsid w:val="003E4C27"/>
    <w:rsid w:val="003F0EB3"/>
    <w:rsid w:val="003F13C2"/>
    <w:rsid w:val="003F7BCE"/>
    <w:rsid w:val="004052DD"/>
    <w:rsid w:val="004137DB"/>
    <w:rsid w:val="0041576B"/>
    <w:rsid w:val="00415CE0"/>
    <w:rsid w:val="00420A8A"/>
    <w:rsid w:val="00420B43"/>
    <w:rsid w:val="00424C73"/>
    <w:rsid w:val="00431949"/>
    <w:rsid w:val="0043268E"/>
    <w:rsid w:val="004347BF"/>
    <w:rsid w:val="00437ECA"/>
    <w:rsid w:val="0044263A"/>
    <w:rsid w:val="0044460F"/>
    <w:rsid w:val="00445A67"/>
    <w:rsid w:val="0045025B"/>
    <w:rsid w:val="0045502D"/>
    <w:rsid w:val="00463EF8"/>
    <w:rsid w:val="0046479C"/>
    <w:rsid w:val="0047540E"/>
    <w:rsid w:val="00475507"/>
    <w:rsid w:val="0048255A"/>
    <w:rsid w:val="00485412"/>
    <w:rsid w:val="00490BF6"/>
    <w:rsid w:val="004940EE"/>
    <w:rsid w:val="00494B57"/>
    <w:rsid w:val="00496292"/>
    <w:rsid w:val="004A666D"/>
    <w:rsid w:val="004A6AA9"/>
    <w:rsid w:val="004B089B"/>
    <w:rsid w:val="004B4917"/>
    <w:rsid w:val="004B754B"/>
    <w:rsid w:val="004C009A"/>
    <w:rsid w:val="004C157E"/>
    <w:rsid w:val="004C4FD6"/>
    <w:rsid w:val="004C540F"/>
    <w:rsid w:val="004C6150"/>
    <w:rsid w:val="004D1565"/>
    <w:rsid w:val="004D3C10"/>
    <w:rsid w:val="004D61A8"/>
    <w:rsid w:val="004E0030"/>
    <w:rsid w:val="004E24C5"/>
    <w:rsid w:val="004E52E2"/>
    <w:rsid w:val="004E5DB3"/>
    <w:rsid w:val="004F11BE"/>
    <w:rsid w:val="004F1952"/>
    <w:rsid w:val="004F1A4C"/>
    <w:rsid w:val="004F340D"/>
    <w:rsid w:val="004F4659"/>
    <w:rsid w:val="004F682D"/>
    <w:rsid w:val="005028B0"/>
    <w:rsid w:val="0050339A"/>
    <w:rsid w:val="00513117"/>
    <w:rsid w:val="00513975"/>
    <w:rsid w:val="00515894"/>
    <w:rsid w:val="005202D6"/>
    <w:rsid w:val="00526C37"/>
    <w:rsid w:val="0052781C"/>
    <w:rsid w:val="00530B7E"/>
    <w:rsid w:val="00531D05"/>
    <w:rsid w:val="00533C27"/>
    <w:rsid w:val="005353DC"/>
    <w:rsid w:val="00536E4B"/>
    <w:rsid w:val="0054155E"/>
    <w:rsid w:val="00543A4B"/>
    <w:rsid w:val="005474BB"/>
    <w:rsid w:val="00552922"/>
    <w:rsid w:val="005534E1"/>
    <w:rsid w:val="0055769F"/>
    <w:rsid w:val="00557A88"/>
    <w:rsid w:val="005629F6"/>
    <w:rsid w:val="00562C0B"/>
    <w:rsid w:val="005650E3"/>
    <w:rsid w:val="00571F1B"/>
    <w:rsid w:val="005765F4"/>
    <w:rsid w:val="00580093"/>
    <w:rsid w:val="00582C2B"/>
    <w:rsid w:val="005839FC"/>
    <w:rsid w:val="0058473B"/>
    <w:rsid w:val="0058593C"/>
    <w:rsid w:val="00590287"/>
    <w:rsid w:val="00593126"/>
    <w:rsid w:val="005A4B17"/>
    <w:rsid w:val="005A5C84"/>
    <w:rsid w:val="005A6654"/>
    <w:rsid w:val="005A6FC1"/>
    <w:rsid w:val="005B08A2"/>
    <w:rsid w:val="005B2EFB"/>
    <w:rsid w:val="005B35EE"/>
    <w:rsid w:val="005B3C35"/>
    <w:rsid w:val="005B53A3"/>
    <w:rsid w:val="005B723C"/>
    <w:rsid w:val="005C2B49"/>
    <w:rsid w:val="005C6210"/>
    <w:rsid w:val="005D21D2"/>
    <w:rsid w:val="005D709E"/>
    <w:rsid w:val="005E28E7"/>
    <w:rsid w:val="005E44BE"/>
    <w:rsid w:val="005E44EF"/>
    <w:rsid w:val="005F3492"/>
    <w:rsid w:val="005F3AA1"/>
    <w:rsid w:val="005F6F7C"/>
    <w:rsid w:val="005F7239"/>
    <w:rsid w:val="00605D4C"/>
    <w:rsid w:val="006066A9"/>
    <w:rsid w:val="006072E1"/>
    <w:rsid w:val="00620124"/>
    <w:rsid w:val="00620AF1"/>
    <w:rsid w:val="00623B96"/>
    <w:rsid w:val="00633FB3"/>
    <w:rsid w:val="00636CC9"/>
    <w:rsid w:val="00637206"/>
    <w:rsid w:val="00646739"/>
    <w:rsid w:val="00647E01"/>
    <w:rsid w:val="00655335"/>
    <w:rsid w:val="00664BC1"/>
    <w:rsid w:val="00665898"/>
    <w:rsid w:val="006721C2"/>
    <w:rsid w:val="006735D1"/>
    <w:rsid w:val="006745D8"/>
    <w:rsid w:val="00674BDB"/>
    <w:rsid w:val="00682988"/>
    <w:rsid w:val="00683804"/>
    <w:rsid w:val="00683A90"/>
    <w:rsid w:val="00684153"/>
    <w:rsid w:val="006847FF"/>
    <w:rsid w:val="00691394"/>
    <w:rsid w:val="0069655A"/>
    <w:rsid w:val="006A1266"/>
    <w:rsid w:val="006A23D9"/>
    <w:rsid w:val="006A70CD"/>
    <w:rsid w:val="006A77DF"/>
    <w:rsid w:val="006A77FA"/>
    <w:rsid w:val="006A7FFA"/>
    <w:rsid w:val="006B03C5"/>
    <w:rsid w:val="006B44E5"/>
    <w:rsid w:val="006B6B09"/>
    <w:rsid w:val="006C2B3D"/>
    <w:rsid w:val="006D0FB9"/>
    <w:rsid w:val="006D0FCF"/>
    <w:rsid w:val="006D232E"/>
    <w:rsid w:val="006D5B0E"/>
    <w:rsid w:val="006D7284"/>
    <w:rsid w:val="006E1731"/>
    <w:rsid w:val="006F2893"/>
    <w:rsid w:val="006F30F3"/>
    <w:rsid w:val="006F6F20"/>
    <w:rsid w:val="006F7FAA"/>
    <w:rsid w:val="00712749"/>
    <w:rsid w:val="007173FB"/>
    <w:rsid w:val="00720F4F"/>
    <w:rsid w:val="00730FF1"/>
    <w:rsid w:val="0073172C"/>
    <w:rsid w:val="00733426"/>
    <w:rsid w:val="00734178"/>
    <w:rsid w:val="0074463E"/>
    <w:rsid w:val="00745E42"/>
    <w:rsid w:val="00753243"/>
    <w:rsid w:val="00757880"/>
    <w:rsid w:val="007714FC"/>
    <w:rsid w:val="00774B72"/>
    <w:rsid w:val="0077595B"/>
    <w:rsid w:val="007778A4"/>
    <w:rsid w:val="00780CFC"/>
    <w:rsid w:val="0078101A"/>
    <w:rsid w:val="007823FA"/>
    <w:rsid w:val="00782E0F"/>
    <w:rsid w:val="00785EB1"/>
    <w:rsid w:val="00791850"/>
    <w:rsid w:val="00791E5F"/>
    <w:rsid w:val="0079208F"/>
    <w:rsid w:val="0079260C"/>
    <w:rsid w:val="00792A78"/>
    <w:rsid w:val="007938FE"/>
    <w:rsid w:val="00795260"/>
    <w:rsid w:val="0079561F"/>
    <w:rsid w:val="007959A8"/>
    <w:rsid w:val="007B2786"/>
    <w:rsid w:val="007B4431"/>
    <w:rsid w:val="007C0F1F"/>
    <w:rsid w:val="007D1A73"/>
    <w:rsid w:val="007D3E3C"/>
    <w:rsid w:val="007D4DEA"/>
    <w:rsid w:val="007D70F0"/>
    <w:rsid w:val="007E002E"/>
    <w:rsid w:val="007E055D"/>
    <w:rsid w:val="007E49AF"/>
    <w:rsid w:val="007E78B0"/>
    <w:rsid w:val="007F2AB7"/>
    <w:rsid w:val="007F40BC"/>
    <w:rsid w:val="007F6479"/>
    <w:rsid w:val="0080157C"/>
    <w:rsid w:val="00804401"/>
    <w:rsid w:val="00813263"/>
    <w:rsid w:val="00826844"/>
    <w:rsid w:val="00831155"/>
    <w:rsid w:val="00833273"/>
    <w:rsid w:val="00834FA8"/>
    <w:rsid w:val="00835256"/>
    <w:rsid w:val="00835ED6"/>
    <w:rsid w:val="00837B4C"/>
    <w:rsid w:val="00837D17"/>
    <w:rsid w:val="008455C5"/>
    <w:rsid w:val="00845960"/>
    <w:rsid w:val="00847220"/>
    <w:rsid w:val="008501E0"/>
    <w:rsid w:val="00850791"/>
    <w:rsid w:val="00854834"/>
    <w:rsid w:val="00857F5D"/>
    <w:rsid w:val="008622C2"/>
    <w:rsid w:val="008627E5"/>
    <w:rsid w:val="00862FB5"/>
    <w:rsid w:val="0086364C"/>
    <w:rsid w:val="00863FED"/>
    <w:rsid w:val="00867688"/>
    <w:rsid w:val="00867ACF"/>
    <w:rsid w:val="00870311"/>
    <w:rsid w:val="008706F9"/>
    <w:rsid w:val="00873D88"/>
    <w:rsid w:val="008743B5"/>
    <w:rsid w:val="00874A8B"/>
    <w:rsid w:val="00874C71"/>
    <w:rsid w:val="00881E4A"/>
    <w:rsid w:val="00892A54"/>
    <w:rsid w:val="0089345A"/>
    <w:rsid w:val="00893A3C"/>
    <w:rsid w:val="00894B80"/>
    <w:rsid w:val="008C00C4"/>
    <w:rsid w:val="008C3833"/>
    <w:rsid w:val="008D3947"/>
    <w:rsid w:val="008D49AD"/>
    <w:rsid w:val="008D74A2"/>
    <w:rsid w:val="008E3F79"/>
    <w:rsid w:val="008E4948"/>
    <w:rsid w:val="008F0A19"/>
    <w:rsid w:val="008F3D01"/>
    <w:rsid w:val="008F4F4C"/>
    <w:rsid w:val="008F5DB5"/>
    <w:rsid w:val="008F73A1"/>
    <w:rsid w:val="0090195F"/>
    <w:rsid w:val="00903238"/>
    <w:rsid w:val="00906E22"/>
    <w:rsid w:val="0091285C"/>
    <w:rsid w:val="00914EC8"/>
    <w:rsid w:val="00917329"/>
    <w:rsid w:val="0091793B"/>
    <w:rsid w:val="00920FBD"/>
    <w:rsid w:val="00930641"/>
    <w:rsid w:val="00933810"/>
    <w:rsid w:val="009355D5"/>
    <w:rsid w:val="00936F6E"/>
    <w:rsid w:val="0094626D"/>
    <w:rsid w:val="009522CD"/>
    <w:rsid w:val="00952787"/>
    <w:rsid w:val="00954883"/>
    <w:rsid w:val="00961ED9"/>
    <w:rsid w:val="00963EC6"/>
    <w:rsid w:val="00965A6B"/>
    <w:rsid w:val="0096744D"/>
    <w:rsid w:val="00970143"/>
    <w:rsid w:val="00971B21"/>
    <w:rsid w:val="00971E75"/>
    <w:rsid w:val="00972485"/>
    <w:rsid w:val="0097581B"/>
    <w:rsid w:val="00976400"/>
    <w:rsid w:val="00980B63"/>
    <w:rsid w:val="009865C7"/>
    <w:rsid w:val="009877F5"/>
    <w:rsid w:val="009906AD"/>
    <w:rsid w:val="00991294"/>
    <w:rsid w:val="009A0594"/>
    <w:rsid w:val="009A255D"/>
    <w:rsid w:val="009B2AA6"/>
    <w:rsid w:val="009B47C1"/>
    <w:rsid w:val="009B5C85"/>
    <w:rsid w:val="009B7B69"/>
    <w:rsid w:val="009C14EF"/>
    <w:rsid w:val="009C2D42"/>
    <w:rsid w:val="009C344D"/>
    <w:rsid w:val="009C7917"/>
    <w:rsid w:val="009D2618"/>
    <w:rsid w:val="009D371C"/>
    <w:rsid w:val="009D3FCF"/>
    <w:rsid w:val="009D56DF"/>
    <w:rsid w:val="009D67BF"/>
    <w:rsid w:val="009E1E11"/>
    <w:rsid w:val="009F08B9"/>
    <w:rsid w:val="009F0A93"/>
    <w:rsid w:val="009F369A"/>
    <w:rsid w:val="009F4779"/>
    <w:rsid w:val="009F4891"/>
    <w:rsid w:val="009F6218"/>
    <w:rsid w:val="00A0037E"/>
    <w:rsid w:val="00A0184A"/>
    <w:rsid w:val="00A01915"/>
    <w:rsid w:val="00A11C5D"/>
    <w:rsid w:val="00A127AF"/>
    <w:rsid w:val="00A14008"/>
    <w:rsid w:val="00A14759"/>
    <w:rsid w:val="00A15F44"/>
    <w:rsid w:val="00A17E27"/>
    <w:rsid w:val="00A20F5E"/>
    <w:rsid w:val="00A21791"/>
    <w:rsid w:val="00A26605"/>
    <w:rsid w:val="00A2765B"/>
    <w:rsid w:val="00A4048C"/>
    <w:rsid w:val="00A528C0"/>
    <w:rsid w:val="00A52DA4"/>
    <w:rsid w:val="00A57A59"/>
    <w:rsid w:val="00A60E44"/>
    <w:rsid w:val="00A61B27"/>
    <w:rsid w:val="00A66616"/>
    <w:rsid w:val="00A67BDC"/>
    <w:rsid w:val="00A77C78"/>
    <w:rsid w:val="00A83F0C"/>
    <w:rsid w:val="00A844D7"/>
    <w:rsid w:val="00A8739A"/>
    <w:rsid w:val="00A93B55"/>
    <w:rsid w:val="00A97529"/>
    <w:rsid w:val="00A9763F"/>
    <w:rsid w:val="00AA41E5"/>
    <w:rsid w:val="00AA5433"/>
    <w:rsid w:val="00AB30EA"/>
    <w:rsid w:val="00AC0377"/>
    <w:rsid w:val="00AC097B"/>
    <w:rsid w:val="00AC2DDE"/>
    <w:rsid w:val="00AC3B8F"/>
    <w:rsid w:val="00AC5D54"/>
    <w:rsid w:val="00AC6452"/>
    <w:rsid w:val="00AD034D"/>
    <w:rsid w:val="00AD1FAB"/>
    <w:rsid w:val="00AD55FE"/>
    <w:rsid w:val="00AD7017"/>
    <w:rsid w:val="00AD7867"/>
    <w:rsid w:val="00AE008D"/>
    <w:rsid w:val="00AE0EEA"/>
    <w:rsid w:val="00AE357B"/>
    <w:rsid w:val="00AE7B64"/>
    <w:rsid w:val="00AF23B2"/>
    <w:rsid w:val="00AF54F9"/>
    <w:rsid w:val="00AF5944"/>
    <w:rsid w:val="00AF6713"/>
    <w:rsid w:val="00B0184A"/>
    <w:rsid w:val="00B027D0"/>
    <w:rsid w:val="00B02940"/>
    <w:rsid w:val="00B04A66"/>
    <w:rsid w:val="00B05DDD"/>
    <w:rsid w:val="00B06078"/>
    <w:rsid w:val="00B171C3"/>
    <w:rsid w:val="00B2458A"/>
    <w:rsid w:val="00B25455"/>
    <w:rsid w:val="00B27556"/>
    <w:rsid w:val="00B27FF6"/>
    <w:rsid w:val="00B31631"/>
    <w:rsid w:val="00B34D0D"/>
    <w:rsid w:val="00B35861"/>
    <w:rsid w:val="00B4174A"/>
    <w:rsid w:val="00B42B41"/>
    <w:rsid w:val="00B440CD"/>
    <w:rsid w:val="00B46CDE"/>
    <w:rsid w:val="00B477BE"/>
    <w:rsid w:val="00B65FCD"/>
    <w:rsid w:val="00B84566"/>
    <w:rsid w:val="00B84D71"/>
    <w:rsid w:val="00B87D78"/>
    <w:rsid w:val="00B9004D"/>
    <w:rsid w:val="00B91F59"/>
    <w:rsid w:val="00B95060"/>
    <w:rsid w:val="00B96071"/>
    <w:rsid w:val="00BA79D2"/>
    <w:rsid w:val="00BA7A34"/>
    <w:rsid w:val="00BB1788"/>
    <w:rsid w:val="00BB21B0"/>
    <w:rsid w:val="00BC0C11"/>
    <w:rsid w:val="00BC1E74"/>
    <w:rsid w:val="00BC284B"/>
    <w:rsid w:val="00BC2E30"/>
    <w:rsid w:val="00BC322A"/>
    <w:rsid w:val="00BC5218"/>
    <w:rsid w:val="00BC5486"/>
    <w:rsid w:val="00BC740D"/>
    <w:rsid w:val="00BD2D27"/>
    <w:rsid w:val="00BD51F4"/>
    <w:rsid w:val="00BD7605"/>
    <w:rsid w:val="00BD7AE1"/>
    <w:rsid w:val="00BE02D1"/>
    <w:rsid w:val="00BE2164"/>
    <w:rsid w:val="00BE2D52"/>
    <w:rsid w:val="00BE3C82"/>
    <w:rsid w:val="00BE5B19"/>
    <w:rsid w:val="00BE6E5C"/>
    <w:rsid w:val="00BF1766"/>
    <w:rsid w:val="00BF2CAE"/>
    <w:rsid w:val="00C0159E"/>
    <w:rsid w:val="00C0709D"/>
    <w:rsid w:val="00C07477"/>
    <w:rsid w:val="00C0786E"/>
    <w:rsid w:val="00C13816"/>
    <w:rsid w:val="00C17875"/>
    <w:rsid w:val="00C20380"/>
    <w:rsid w:val="00C21E0C"/>
    <w:rsid w:val="00C221AF"/>
    <w:rsid w:val="00C227E5"/>
    <w:rsid w:val="00C23B74"/>
    <w:rsid w:val="00C23E80"/>
    <w:rsid w:val="00C2582C"/>
    <w:rsid w:val="00C30866"/>
    <w:rsid w:val="00C411DB"/>
    <w:rsid w:val="00C47490"/>
    <w:rsid w:val="00C47B8B"/>
    <w:rsid w:val="00C50505"/>
    <w:rsid w:val="00C51BFE"/>
    <w:rsid w:val="00C54BE6"/>
    <w:rsid w:val="00C54C1F"/>
    <w:rsid w:val="00C6205C"/>
    <w:rsid w:val="00C65CB4"/>
    <w:rsid w:val="00C739AF"/>
    <w:rsid w:val="00C74532"/>
    <w:rsid w:val="00C74C97"/>
    <w:rsid w:val="00C769F7"/>
    <w:rsid w:val="00C77BC4"/>
    <w:rsid w:val="00C82E80"/>
    <w:rsid w:val="00C86CCB"/>
    <w:rsid w:val="00C901E1"/>
    <w:rsid w:val="00C93089"/>
    <w:rsid w:val="00CA758B"/>
    <w:rsid w:val="00CA7CB2"/>
    <w:rsid w:val="00CB09F8"/>
    <w:rsid w:val="00CB266A"/>
    <w:rsid w:val="00CB3D31"/>
    <w:rsid w:val="00CB55F8"/>
    <w:rsid w:val="00CB590A"/>
    <w:rsid w:val="00CC5987"/>
    <w:rsid w:val="00CC774E"/>
    <w:rsid w:val="00CD1AEC"/>
    <w:rsid w:val="00CD253E"/>
    <w:rsid w:val="00CF1EF8"/>
    <w:rsid w:val="00CF7CD4"/>
    <w:rsid w:val="00D014D7"/>
    <w:rsid w:val="00D1313C"/>
    <w:rsid w:val="00D13B12"/>
    <w:rsid w:val="00D1628E"/>
    <w:rsid w:val="00D240BF"/>
    <w:rsid w:val="00D24305"/>
    <w:rsid w:val="00D31B96"/>
    <w:rsid w:val="00D32B7A"/>
    <w:rsid w:val="00D36F28"/>
    <w:rsid w:val="00D37A7F"/>
    <w:rsid w:val="00D403A2"/>
    <w:rsid w:val="00D40841"/>
    <w:rsid w:val="00D43F2E"/>
    <w:rsid w:val="00D4581D"/>
    <w:rsid w:val="00D459F7"/>
    <w:rsid w:val="00D460D0"/>
    <w:rsid w:val="00D46ACC"/>
    <w:rsid w:val="00D51632"/>
    <w:rsid w:val="00D52FEB"/>
    <w:rsid w:val="00D6029A"/>
    <w:rsid w:val="00D70E01"/>
    <w:rsid w:val="00D7235D"/>
    <w:rsid w:val="00D83AB4"/>
    <w:rsid w:val="00D864E9"/>
    <w:rsid w:val="00D90FF2"/>
    <w:rsid w:val="00DA2544"/>
    <w:rsid w:val="00DA4128"/>
    <w:rsid w:val="00DA501E"/>
    <w:rsid w:val="00DA6044"/>
    <w:rsid w:val="00DA68DC"/>
    <w:rsid w:val="00DB021B"/>
    <w:rsid w:val="00DB1056"/>
    <w:rsid w:val="00DB2DA6"/>
    <w:rsid w:val="00DB2DBD"/>
    <w:rsid w:val="00DB7611"/>
    <w:rsid w:val="00DB7A8E"/>
    <w:rsid w:val="00DB7EBD"/>
    <w:rsid w:val="00DC16FD"/>
    <w:rsid w:val="00DC6250"/>
    <w:rsid w:val="00DD0060"/>
    <w:rsid w:val="00DD2DD3"/>
    <w:rsid w:val="00DD4E5B"/>
    <w:rsid w:val="00DE416D"/>
    <w:rsid w:val="00DE7C16"/>
    <w:rsid w:val="00DF33CF"/>
    <w:rsid w:val="00E045C6"/>
    <w:rsid w:val="00E12298"/>
    <w:rsid w:val="00E13631"/>
    <w:rsid w:val="00E2114B"/>
    <w:rsid w:val="00E249CF"/>
    <w:rsid w:val="00E25BF9"/>
    <w:rsid w:val="00E275C6"/>
    <w:rsid w:val="00E27A2C"/>
    <w:rsid w:val="00E3003B"/>
    <w:rsid w:val="00E3239D"/>
    <w:rsid w:val="00E35EC1"/>
    <w:rsid w:val="00E43D9F"/>
    <w:rsid w:val="00E57DCC"/>
    <w:rsid w:val="00E64BF0"/>
    <w:rsid w:val="00E72F7E"/>
    <w:rsid w:val="00E82702"/>
    <w:rsid w:val="00E85708"/>
    <w:rsid w:val="00E863AF"/>
    <w:rsid w:val="00E90206"/>
    <w:rsid w:val="00E92EDB"/>
    <w:rsid w:val="00E95F6C"/>
    <w:rsid w:val="00E96346"/>
    <w:rsid w:val="00EA05FF"/>
    <w:rsid w:val="00EA2AC8"/>
    <w:rsid w:val="00EA4301"/>
    <w:rsid w:val="00EB2493"/>
    <w:rsid w:val="00EB5D00"/>
    <w:rsid w:val="00EB5EFF"/>
    <w:rsid w:val="00EB7725"/>
    <w:rsid w:val="00EC0C0B"/>
    <w:rsid w:val="00EC24D0"/>
    <w:rsid w:val="00EC2D81"/>
    <w:rsid w:val="00EC4350"/>
    <w:rsid w:val="00ED2DD5"/>
    <w:rsid w:val="00ED70CA"/>
    <w:rsid w:val="00EE3399"/>
    <w:rsid w:val="00EE3548"/>
    <w:rsid w:val="00EF5648"/>
    <w:rsid w:val="00EF60BD"/>
    <w:rsid w:val="00EF746D"/>
    <w:rsid w:val="00F040F8"/>
    <w:rsid w:val="00F05C35"/>
    <w:rsid w:val="00F172E0"/>
    <w:rsid w:val="00F23859"/>
    <w:rsid w:val="00F26C86"/>
    <w:rsid w:val="00F272FB"/>
    <w:rsid w:val="00F33060"/>
    <w:rsid w:val="00F361F9"/>
    <w:rsid w:val="00F442AC"/>
    <w:rsid w:val="00F4498A"/>
    <w:rsid w:val="00F45FBE"/>
    <w:rsid w:val="00F50A7B"/>
    <w:rsid w:val="00F539AC"/>
    <w:rsid w:val="00F60B79"/>
    <w:rsid w:val="00F6121E"/>
    <w:rsid w:val="00F66475"/>
    <w:rsid w:val="00F74179"/>
    <w:rsid w:val="00F76D75"/>
    <w:rsid w:val="00F8100C"/>
    <w:rsid w:val="00F8263D"/>
    <w:rsid w:val="00F8458C"/>
    <w:rsid w:val="00F876A1"/>
    <w:rsid w:val="00F971B9"/>
    <w:rsid w:val="00FA0DF7"/>
    <w:rsid w:val="00FA2757"/>
    <w:rsid w:val="00FA2F05"/>
    <w:rsid w:val="00FA7135"/>
    <w:rsid w:val="00FB568E"/>
    <w:rsid w:val="00FB5F05"/>
    <w:rsid w:val="00FC406E"/>
    <w:rsid w:val="00FC6F92"/>
    <w:rsid w:val="00FD0072"/>
    <w:rsid w:val="00FD6381"/>
    <w:rsid w:val="00FE027B"/>
    <w:rsid w:val="00FE42C8"/>
    <w:rsid w:val="00FE5447"/>
    <w:rsid w:val="00FE6BFE"/>
    <w:rsid w:val="00FE6E0B"/>
    <w:rsid w:val="00FF1681"/>
    <w:rsid w:val="00FF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C3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1538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C3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1538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2018-10-25T11:40:00Z</cp:lastPrinted>
  <dcterms:created xsi:type="dcterms:W3CDTF">2020-08-20T17:59:00Z</dcterms:created>
  <dcterms:modified xsi:type="dcterms:W3CDTF">2020-08-20T17:59:00Z</dcterms:modified>
</cp:coreProperties>
</file>