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01" w:rsidRDefault="00347101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811F67">
        <w:rPr>
          <w:rFonts w:ascii="Bookman Old Style" w:hAnsi="Bookman Old Style" w:cs="Arial"/>
          <w:bCs w:val="0"/>
          <w:color w:val="auto"/>
          <w:lang w:val="pt-BR"/>
        </w:rPr>
        <w:t>216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sz w:val="20"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</w:t>
      </w:r>
      <w:r w:rsidR="00DD0808">
        <w:rPr>
          <w:rFonts w:ascii="Bookman Old Style" w:hAnsi="Bookman Old Style" w:cs="Lucida Sans Unicode"/>
          <w:b/>
        </w:rPr>
        <w:t xml:space="preserve"> </w:t>
      </w:r>
      <w:r w:rsidR="00CA217A">
        <w:rPr>
          <w:rFonts w:ascii="Bookman Old Style" w:hAnsi="Bookman Old Style" w:cs="Lucida Sans Unicode"/>
          <w:b/>
        </w:rPr>
        <w:t>EXCESSO DE ARRECADAÇÃO</w:t>
      </w:r>
      <w:r w:rsidR="00061AD0">
        <w:rPr>
          <w:rFonts w:ascii="Bookman Old Style" w:hAnsi="Bookman Old Style" w:cs="Lucida Sans Unicode"/>
          <w:b/>
        </w:rPr>
        <w:t xml:space="preserve">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5F3A74" w:rsidRDefault="005F3A74" w:rsidP="00736D46">
      <w:pPr>
        <w:spacing w:after="0"/>
        <w:ind w:left="567"/>
        <w:rPr>
          <w:rFonts w:ascii="Bookman Old Style" w:hAnsi="Bookman Old Style" w:cs="Arial"/>
          <w:b/>
          <w:sz w:val="20"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6.475 de 20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782DC5" w:rsidRPr="00347101" w:rsidRDefault="00782DC5" w:rsidP="00736D46">
      <w:pPr>
        <w:spacing w:after="0"/>
        <w:rPr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782DC5" w:rsidRPr="00347101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Cs w:val="16"/>
          <w:lang w:val="pt-BR"/>
        </w:rPr>
      </w:pPr>
    </w:p>
    <w:p w:rsidR="00162C0C" w:rsidRDefault="00D037F6" w:rsidP="00DD0808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0" w:name="OLE_LINK4"/>
      <w:bookmarkStart w:id="1" w:name="OLE_LINK5"/>
      <w:bookmarkStart w:id="2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0"/>
      <w:bookmarkEnd w:id="1"/>
      <w:bookmarkEnd w:id="2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DD0808">
        <w:rPr>
          <w:rFonts w:ascii="Bookman Old Style" w:hAnsi="Bookman Old Style" w:cs="Lucida Sans Unicode"/>
          <w:lang w:val="pt-BR"/>
        </w:rPr>
        <w:t xml:space="preserve">no Orçamento Geral da Prefeitura, para o exercício de 2020, 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bookmarkStart w:id="3" w:name="OLE_LINK22"/>
      <w:bookmarkStart w:id="4" w:name="OLE_LINK18"/>
      <w:bookmarkStart w:id="5" w:name="OLE_LINK1"/>
      <w:bookmarkStart w:id="6" w:name="OLE_LINK8"/>
      <w:bookmarkStart w:id="7" w:name="OLE_LINK7"/>
      <w:bookmarkStart w:id="8" w:name="OLE_LINK12"/>
      <w:bookmarkStart w:id="9" w:name="OLE_LINK11"/>
      <w:bookmarkStart w:id="10" w:name="OLE_LINK10"/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EA5DDE">
        <w:rPr>
          <w:rFonts w:ascii="Bookman Old Style" w:hAnsi="Bookman Old Style" w:cs="Lucida Sans Unicode"/>
          <w:b/>
          <w:sz w:val="23"/>
          <w:szCs w:val="23"/>
          <w:lang w:val="pt-BR"/>
        </w:rPr>
        <w:t>953.742,69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EA5DDE">
        <w:rPr>
          <w:rFonts w:ascii="Bookman Old Style" w:hAnsi="Bookman Old Style" w:cs="Lucida Sans Unicode"/>
          <w:b/>
          <w:sz w:val="23"/>
          <w:szCs w:val="23"/>
          <w:lang w:val="pt-BR"/>
        </w:rPr>
        <w:t>novecentos e cinquenta e três mil, setecentos e quarenta e dois reais e sessenta e nove centavos</w:t>
      </w:r>
      <w:r w:rsidR="00162C0C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62C0C">
        <w:rPr>
          <w:rFonts w:ascii="Bookman Old Style" w:hAnsi="Bookman Old Style"/>
          <w:lang w:val="pt-BR"/>
        </w:rPr>
        <w:t>, com a</w:t>
      </w:r>
      <w:r w:rsidR="00EA5DDE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seguinte</w:t>
      </w:r>
      <w:r w:rsidR="00EA5DDE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classificaç</w:t>
      </w:r>
      <w:r w:rsidR="00EA5DDE">
        <w:rPr>
          <w:rFonts w:ascii="Bookman Old Style" w:hAnsi="Bookman Old Style"/>
          <w:lang w:val="pt-BR"/>
        </w:rPr>
        <w:t>ões institucionais</w:t>
      </w:r>
      <w:r w:rsidR="00162C0C">
        <w:rPr>
          <w:rFonts w:ascii="Bookman Old Style" w:hAnsi="Bookman Old Style"/>
          <w:lang w:val="pt-BR"/>
        </w:rPr>
        <w:t>:</w:t>
      </w:r>
    </w:p>
    <w:p w:rsidR="00162C0C" w:rsidRPr="007345C0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Cs w:val="23"/>
          <w:lang w:val="pt-BR"/>
        </w:rPr>
      </w:pP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11" w:name="OLE_LINK15"/>
      <w:bookmarkStart w:id="12" w:name="OLE_LINK14"/>
      <w:bookmarkStart w:id="13" w:name="OLE_LINK13"/>
      <w:r>
        <w:rPr>
          <w:rFonts w:ascii="Bookman Old Style" w:hAnsi="Bookman Old Style" w:cs="Lucida Sans Unicode"/>
          <w:lang w:val="pt-BR"/>
        </w:rPr>
        <w:t xml:space="preserve">Unidade Gestora </w:t>
      </w:r>
      <w:r w:rsidR="00AB7179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AB7179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AB7179">
        <w:rPr>
          <w:rFonts w:ascii="Bookman Old Style" w:hAnsi="Bookman Old Style" w:cs="Lucida Sans Unicode"/>
          <w:lang w:val="pt-BR"/>
        </w:rPr>
        <w:t>10: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7345C0"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DD3AD7">
        <w:rPr>
          <w:rFonts w:ascii="Bookman Old Style" w:hAnsi="Bookman Old Style" w:cs="Lucida Sans Unicode"/>
          <w:lang w:val="pt-BR"/>
        </w:rPr>
        <w:t>08:</w:t>
      </w:r>
      <w:r w:rsidR="007345C0">
        <w:rPr>
          <w:rFonts w:ascii="Bookman Old Style" w:hAnsi="Bookman Old Style" w:cs="Lucida Sans Unicode"/>
          <w:lang w:val="pt-BR"/>
        </w:rPr>
        <w:t xml:space="preserve"> Saúde de Qualidade aos Canoinhenses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B035C4">
        <w:rPr>
          <w:rFonts w:ascii="Bookman Old Style" w:hAnsi="Bookman Old Style" w:cs="Lucida Sans Unicode"/>
          <w:bCs/>
          <w:lang w:val="pt-BR"/>
        </w:rPr>
        <w:t>2.</w:t>
      </w:r>
      <w:r w:rsidR="007345C0">
        <w:rPr>
          <w:rFonts w:ascii="Bookman Old Style" w:hAnsi="Bookman Old Style" w:cs="Lucida Sans Unicode"/>
          <w:bCs/>
          <w:lang w:val="pt-BR"/>
        </w:rPr>
        <w:t>60 – Ações de Média e Alta Complexidade</w:t>
      </w:r>
    </w:p>
    <w:p w:rsidR="00162C0C" w:rsidRDefault="00162C0C" w:rsidP="00DD0808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</w:t>
      </w:r>
      <w:r w:rsidR="007345C0">
        <w:rPr>
          <w:rFonts w:ascii="Bookman Old Style" w:hAnsi="Bookman Old Style" w:cs="Lucida Sans Unicode"/>
          <w:bCs/>
          <w:lang w:val="pt-BR"/>
        </w:rPr>
        <w:t>780.000,00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7345C0">
        <w:rPr>
          <w:rFonts w:ascii="Bookman Old Style" w:hAnsi="Bookman Old Style" w:cs="Lucida Sans Unicode"/>
          <w:bCs/>
          <w:lang w:val="pt-BR"/>
        </w:rPr>
        <w:t>23813 – SUS União – Custeio – Coronavírus (Covid-19)</w:t>
      </w:r>
    </w:p>
    <w:p w:rsidR="007345C0" w:rsidRDefault="007345C0" w:rsidP="00DD0808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</w:p>
    <w:p w:rsidR="00EE01F3" w:rsidRDefault="00EE01F3" w:rsidP="00EE01F3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DD3AD7">
        <w:rPr>
          <w:rFonts w:ascii="Bookman Old Style" w:hAnsi="Bookman Old Style" w:cs="Lucida Sans Unicode"/>
          <w:lang w:val="pt-BR"/>
        </w:rPr>
        <w:t>04: Fundo Municipal de Assistência Social de Canoinhas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DD3AD7">
        <w:rPr>
          <w:rFonts w:ascii="Bookman Old Style" w:hAnsi="Bookman Old Style" w:cs="Lucida Sans Unicode"/>
          <w:bCs/>
          <w:lang w:val="pt-BR"/>
        </w:rPr>
        <w:t>18001: Fundo Municipal de Assistência Social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DD3AD7">
        <w:rPr>
          <w:rFonts w:ascii="Bookman Old Style" w:hAnsi="Bookman Old Style" w:cs="Lucida Sans Unicode"/>
          <w:lang w:val="pt-BR"/>
        </w:rPr>
        <w:t>08: Assistência Social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Subfunção </w:t>
      </w:r>
      <w:r w:rsidR="00DD3AD7">
        <w:rPr>
          <w:rFonts w:ascii="Bookman Old Style" w:hAnsi="Bookman Old Style" w:cs="Lucida Sans Unicode"/>
          <w:lang w:val="pt-BR"/>
        </w:rPr>
        <w:t>244: Assistência Comunitária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DD3AD7">
        <w:rPr>
          <w:rFonts w:ascii="Bookman Old Style" w:hAnsi="Bookman Old Style" w:cs="Lucida Sans Unicode"/>
          <w:lang w:val="pt-BR"/>
        </w:rPr>
        <w:t>10: Assistência Social Responsável</w:t>
      </w:r>
    </w:p>
    <w:p w:rsidR="00EE01F3" w:rsidRDefault="00EE01F3" w:rsidP="00EE01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DD3AD7">
        <w:rPr>
          <w:rFonts w:ascii="Bookman Old Style" w:hAnsi="Bookman Old Style" w:cs="Lucida Sans Unicode"/>
          <w:bCs/>
          <w:lang w:val="pt-BR"/>
        </w:rPr>
        <w:t>2.41 – Manutenção do FMAS/SEMAS</w:t>
      </w:r>
    </w:p>
    <w:p w:rsidR="00EE01F3" w:rsidRDefault="00EE01F3" w:rsidP="00EE01F3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3.3.90.00.00.00.00 – Aplicações Diretas......................................................</w:t>
      </w:r>
      <w:r w:rsidR="00EA5DDE">
        <w:rPr>
          <w:rFonts w:ascii="Bookman Old Style" w:hAnsi="Bookman Old Style" w:cs="Lucida Sans Unicode"/>
          <w:bCs/>
          <w:lang w:val="pt-BR"/>
        </w:rPr>
        <w:t>173.742,69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 xml:space="preserve">Recurso </w:t>
      </w:r>
      <w:r w:rsidR="00DD3AD7">
        <w:rPr>
          <w:rFonts w:ascii="Bookman Old Style" w:hAnsi="Bookman Old Style" w:cs="Lucida Sans Unicode"/>
          <w:bCs/>
          <w:lang w:val="pt-BR"/>
        </w:rPr>
        <w:t>26530 – Transf. SUAS Estado – Benef. Eventuais</w:t>
      </w:r>
    </w:p>
    <w:p w:rsidR="00EE01F3" w:rsidRDefault="00EE01F3" w:rsidP="00DD0808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</w:p>
    <w:bookmarkEnd w:id="11"/>
    <w:bookmarkEnd w:id="12"/>
    <w:bookmarkEnd w:id="13"/>
    <w:p w:rsidR="00162C0C" w:rsidRPr="00DF0AA9" w:rsidRDefault="005F3A74" w:rsidP="00DD0808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EA5DDE">
        <w:rPr>
          <w:rFonts w:ascii="Bookman Old Style" w:hAnsi="Bookman Old Style" w:cs="Lucida Sans Unicode"/>
          <w:b/>
          <w:sz w:val="23"/>
          <w:szCs w:val="23"/>
          <w:lang w:val="pt-BR"/>
        </w:rPr>
        <w:t>R$ 953.742,69 (novecentos e cinquenta e três mil, setecentos e quarenta e dois reais e sessenta e nove centavos)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lastRenderedPageBreak/>
        <w:t>Tabela 1 - Demonstrativo do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162C0C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</w:t>
            </w:r>
            <w:r w:rsidR="00162C0C">
              <w:rPr>
                <w:rFonts w:ascii="Bookman Old Style" w:hAnsi="Bookman Old Style" w:cs="Lucida Sans Unicode"/>
                <w:lang w:val="pt-BR"/>
              </w:rPr>
              <w:t>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</w:t>
            </w:r>
            <w:r w:rsidR="00162C0C">
              <w:rPr>
                <w:rFonts w:ascii="Bookman Old Style" w:hAnsi="Bookman Old Style" w:cs="Lucida Sans Unicode"/>
                <w:lang w:val="pt-BR"/>
              </w:rPr>
              <w:t>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7345C0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7345C0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5.907.147,84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7345C0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7.375.652,84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7345C0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1.468.505,00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7345C0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780.000,00</w:t>
            </w:r>
          </w:p>
        </w:tc>
      </w:tr>
      <w:tr w:rsidR="00EA5DDE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26530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59.793,85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233.536,54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173.742,69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724D65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173.742,69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6F3DB8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EA5DDE" w:rsidP="00724D65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953.742,69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7345C0" w:rsidRPr="007345C0" w:rsidRDefault="007345C0" w:rsidP="007345C0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Cs w:val="16"/>
          <w:lang w:val="pt-BR"/>
        </w:rPr>
      </w:pPr>
    </w:p>
    <w:p w:rsidR="007345C0" w:rsidRDefault="007345C0" w:rsidP="007345C0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>Art. 3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62433F">
        <w:rPr>
          <w:rFonts w:ascii="Bookman Old Style" w:hAnsi="Bookman Old Style" w:cs="Lucida Sans Unicode"/>
          <w:b/>
          <w:bCs/>
          <w:lang w:val="pt-BR"/>
        </w:rPr>
        <w:t>CR</w:t>
      </w:r>
      <w:r>
        <w:rPr>
          <w:rFonts w:ascii="Bookman Old Style" w:hAnsi="Bookman Old Style" w:cs="Lucida Sans Unicode"/>
          <w:b/>
          <w:bCs/>
          <w:lang w:val="pt-BR"/>
        </w:rPr>
        <w:t>É</w:t>
      </w:r>
      <w:r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Pr="0062433F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 xml:space="preserve">no Orçamento Geral da Prefeitura, para o exercício de 2020, o valor de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FC544C">
        <w:rPr>
          <w:rFonts w:ascii="Bookman Old Style" w:hAnsi="Bookman Old Style" w:cs="Lucida Sans Unicode"/>
          <w:b/>
          <w:sz w:val="23"/>
          <w:szCs w:val="23"/>
          <w:lang w:val="pt-BR"/>
        </w:rPr>
        <w:t>360.901,33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FC544C">
        <w:rPr>
          <w:rFonts w:ascii="Bookman Old Style" w:hAnsi="Bookman Old Style" w:cs="Lucida Sans Unicode"/>
          <w:b/>
          <w:sz w:val="23"/>
          <w:szCs w:val="23"/>
          <w:lang w:val="pt-BR"/>
        </w:rPr>
        <w:t>trezentos e sessenta mil, novecentos e um reais e trinta e três centavos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>
        <w:rPr>
          <w:rFonts w:ascii="Bookman Old Style" w:hAnsi="Bookman Old Style"/>
          <w:lang w:val="pt-BR"/>
        </w:rPr>
        <w:t>, com as seguintes classificações institucionais:</w:t>
      </w:r>
    </w:p>
    <w:p w:rsidR="007345C0" w:rsidRPr="004D2371" w:rsidRDefault="007345C0" w:rsidP="007345C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7345C0" w:rsidRDefault="007345C0" w:rsidP="007345C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301: Atenção Básica</w:t>
      </w:r>
    </w:p>
    <w:p w:rsidR="007345C0" w:rsidRDefault="00DD3AD7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</w:t>
      </w:r>
      <w:r w:rsidR="007345C0">
        <w:rPr>
          <w:rFonts w:ascii="Bookman Old Style" w:hAnsi="Bookman Old Style" w:cs="Lucida Sans Unicode"/>
          <w:lang w:val="pt-BR"/>
        </w:rPr>
        <w:t xml:space="preserve"> Saúde de Qualidade aos Canoinhenses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2.57 – Ações de Atenção Básica</w:t>
      </w:r>
    </w:p>
    <w:p w:rsidR="007345C0" w:rsidRDefault="007345C0" w:rsidP="007345C0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Diretas......................................................163.</w:t>
      </w:r>
      <w:r w:rsidR="00FC544C">
        <w:rPr>
          <w:rFonts w:ascii="Bookman Old Style" w:hAnsi="Bookman Old Style" w:cs="Lucida Sans Unicode"/>
          <w:bCs/>
          <w:lang w:val="pt-BR"/>
        </w:rPr>
        <w:t>6</w:t>
      </w:r>
      <w:r>
        <w:rPr>
          <w:rFonts w:ascii="Bookman Old Style" w:hAnsi="Bookman Old Style" w:cs="Lucida Sans Unicode"/>
          <w:bCs/>
          <w:lang w:val="pt-BR"/>
        </w:rPr>
        <w:t>51,33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23801 – Transf. SUS União – PAB Var. - ESF</w:t>
      </w:r>
    </w:p>
    <w:p w:rsidR="007345C0" w:rsidRDefault="007345C0" w:rsidP="007345C0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345C0" w:rsidRDefault="007345C0" w:rsidP="007345C0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II)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 03: Fundo Municipal de Saúde de Canoinhas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Unidade orçamentária 17001: Fundo Municipal de Saúde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Função 10: Saúde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Subfunção 301: Atenção Básica</w:t>
      </w:r>
    </w:p>
    <w:p w:rsidR="007345C0" w:rsidRDefault="00DD3AD7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>Programa 08:</w:t>
      </w:r>
      <w:r w:rsidR="007345C0">
        <w:rPr>
          <w:rFonts w:ascii="Bookman Old Style" w:hAnsi="Bookman Old Style" w:cs="Lucida Sans Unicode"/>
          <w:lang w:val="pt-BR"/>
        </w:rPr>
        <w:t xml:space="preserve"> Saúde de Qualidade aos Canoinhenses</w:t>
      </w:r>
    </w:p>
    <w:p w:rsidR="007345C0" w:rsidRDefault="007345C0" w:rsidP="007345C0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2.57 – Ações de Atenção Básica</w:t>
      </w:r>
    </w:p>
    <w:p w:rsidR="007345C0" w:rsidRDefault="007345C0" w:rsidP="007345C0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3.1.90.00.00.00.00 – Aplicações Diretas......................................................197.250,00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 23802 – Transf. SUS União - ACS</w:t>
      </w:r>
    </w:p>
    <w:p w:rsidR="007345C0" w:rsidRDefault="007345C0" w:rsidP="007345C0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</w:p>
    <w:p w:rsidR="007345C0" w:rsidRPr="00DF0AA9" w:rsidRDefault="007345C0" w:rsidP="007345C0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</w:t>
      </w:r>
      <w:r>
        <w:rPr>
          <w:rFonts w:ascii="Bookman Old Style" w:hAnsi="Bookman Old Style" w:cs="Lucida Sans Unicode"/>
          <w:b/>
          <w:sz w:val="23"/>
          <w:szCs w:val="23"/>
          <w:lang w:val="pt-BR"/>
        </w:rPr>
        <w:t>4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Para suporte do Crédito Adicional de que trata o artigo </w:t>
      </w:r>
      <w:r>
        <w:rPr>
          <w:rFonts w:ascii="Bookman Old Style" w:hAnsi="Bookman Old Style" w:cs="Lucida Sans Unicode"/>
          <w:sz w:val="23"/>
          <w:szCs w:val="23"/>
          <w:lang w:val="pt-BR"/>
        </w:rPr>
        <w:t>3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>
        <w:rPr>
          <w:rFonts w:ascii="Bookman Old Style" w:hAnsi="Bookman Old Style" w:cs="Lucida Sans Unicode"/>
          <w:b/>
          <w:bCs/>
          <w:lang w:val="pt-BR"/>
        </w:rPr>
        <w:t>acrescer</w:t>
      </w:r>
      <w:r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Pr="00B37835">
        <w:rPr>
          <w:rFonts w:ascii="Bookman Old Style" w:hAnsi="Bookman Old Style" w:cs="Lucida Sans Unicode"/>
          <w:lang w:val="pt-BR"/>
        </w:rPr>
        <w:t>na Lei de Diretrizes Orçamentárias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474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>
        <w:rPr>
          <w:rFonts w:ascii="Bookman Old Style" w:hAnsi="Bookman Old Style" w:cs="Lucida Sans Unicode"/>
          <w:lang w:val="pt-BR"/>
        </w:rPr>
        <w:t>20</w:t>
      </w:r>
      <w:r w:rsidRPr="00B37835">
        <w:rPr>
          <w:rFonts w:ascii="Bookman Old Style" w:hAnsi="Bookman Old Style" w:cs="Lucida Sans Unicode"/>
          <w:lang w:val="pt-BR"/>
        </w:rPr>
        <w:t xml:space="preserve"> (Lei nº. 6.</w:t>
      </w:r>
      <w:r>
        <w:rPr>
          <w:rFonts w:ascii="Bookman Old Style" w:hAnsi="Bookman Old Style" w:cs="Lucida Sans Unicode"/>
          <w:lang w:val="pt-BR"/>
        </w:rPr>
        <w:t>475</w:t>
      </w:r>
      <w:r w:rsidRPr="00B37835">
        <w:rPr>
          <w:rFonts w:ascii="Bookman Old Style" w:hAnsi="Bookman Old Style" w:cs="Lucida Sans Unicode"/>
          <w:lang w:val="pt-BR"/>
        </w:rPr>
        <w:t>/201</w:t>
      </w:r>
      <w:r>
        <w:rPr>
          <w:rFonts w:ascii="Bookman Old Style" w:hAnsi="Bookman Old Style" w:cs="Lucida Sans Unicode"/>
          <w:lang w:val="pt-BR"/>
        </w:rPr>
        <w:t>9</w:t>
      </w:r>
      <w:r w:rsidRPr="00B37835">
        <w:rPr>
          <w:rFonts w:ascii="Bookman Old Style" w:hAnsi="Bookman Old Style" w:cs="Lucida Sans Unicode"/>
          <w:lang w:val="pt-BR"/>
        </w:rPr>
        <w:t>) e seus anexos</w:t>
      </w:r>
      <w:r w:rsidRPr="00153167">
        <w:rPr>
          <w:rFonts w:ascii="Bookman Old Style" w:hAnsi="Bookman Old Style" w:cs="Lucida Sans Unicode"/>
          <w:lang w:val="pt-BR"/>
        </w:rPr>
        <w:t>,</w:t>
      </w:r>
      <w:r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Pr="00153167">
        <w:rPr>
          <w:rFonts w:ascii="Bookman Old Style" w:hAnsi="Bookman Old Style" w:cs="Lucida Sans Unicode"/>
          <w:lang w:val="pt-BR"/>
        </w:rPr>
        <w:t>no corrente exercício financeiro</w:t>
      </w:r>
      <w:r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lang w:val="pt-BR"/>
        </w:rPr>
        <w:t xml:space="preserve">utilizando </w:t>
      </w:r>
      <w:r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do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provável </w:t>
      </w:r>
      <w:r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FC544C">
        <w:rPr>
          <w:rFonts w:ascii="Bookman Old Style" w:hAnsi="Bookman Old Style" w:cs="Lucida Sans Unicode"/>
          <w:b/>
          <w:sz w:val="23"/>
          <w:szCs w:val="23"/>
          <w:lang w:val="pt-BR"/>
        </w:rPr>
        <w:t>R$ 360.901,33 (trezentos e sessenta mil, novecentos e um reais e trinta e três centavos)</w:t>
      </w:r>
      <w:r>
        <w:rPr>
          <w:rFonts w:ascii="Bookman Old Style" w:hAnsi="Bookman Old Style" w:cs="Lucida Sans Unicode"/>
          <w:b/>
          <w:bCs/>
          <w:lang w:val="pt-BR"/>
        </w:rPr>
        <w:t xml:space="preserve">, 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estimada do exercício de 2020, </w:t>
      </w:r>
      <w:r>
        <w:rPr>
          <w:rFonts w:ascii="Bookman Old Style" w:hAnsi="Bookman Old Style" w:cs="Lucida Sans Unicode"/>
          <w:lang w:val="pt-BR"/>
        </w:rPr>
        <w:t>como é demonstrado na</w:t>
      </w:r>
      <w:r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>
        <w:rPr>
          <w:rFonts w:ascii="Bookman Old Style" w:hAnsi="Bookman Old Style" w:cs="Lucida Sans Unicode"/>
          <w:lang w:val="pt-BR"/>
        </w:rPr>
        <w:t>:</w:t>
      </w:r>
    </w:p>
    <w:p w:rsidR="007345C0" w:rsidRDefault="007345C0" w:rsidP="007345C0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347101" w:rsidRDefault="00347101" w:rsidP="007345C0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347101" w:rsidRDefault="00347101" w:rsidP="007345C0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</w:p>
    <w:p w:rsidR="007345C0" w:rsidRDefault="007345C0" w:rsidP="007345C0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Tabela 2 - Demonstrativo do provável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/>
      </w:tblPr>
      <w:tblGrid>
        <w:gridCol w:w="1135"/>
        <w:gridCol w:w="1983"/>
        <w:gridCol w:w="1984"/>
        <w:gridCol w:w="2125"/>
        <w:gridCol w:w="1983"/>
      </w:tblGrid>
      <w:tr w:rsidR="007345C0" w:rsidTr="007345C0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C0" w:rsidRDefault="007345C0" w:rsidP="007345C0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Recurso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Provável Excesso de arrecadação no exercício  (C=B-A)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7345C0" w:rsidRDefault="007345C0" w:rsidP="007345C0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7345C0" w:rsidTr="007345C0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765.758,00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929.409,33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163.651,33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163.651,33</w:t>
            </w:r>
          </w:p>
        </w:tc>
      </w:tr>
      <w:tr w:rsidR="00FC544C" w:rsidTr="007345C0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4C" w:rsidRDefault="00FC544C" w:rsidP="007345C0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4C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615.000,00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4C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812.250,00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4C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197.250,00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44C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197.250,00</w:t>
            </w:r>
          </w:p>
        </w:tc>
      </w:tr>
      <w:tr w:rsidR="007345C0" w:rsidTr="007345C0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7345C0" w:rsidP="007345C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C0" w:rsidRDefault="007345C0" w:rsidP="007345C0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C0" w:rsidRDefault="00FC544C" w:rsidP="007345C0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360.901,33</w:t>
            </w:r>
          </w:p>
        </w:tc>
      </w:tr>
    </w:tbl>
    <w:p w:rsidR="007345C0" w:rsidRDefault="007345C0" w:rsidP="007345C0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7345C0" w:rsidRDefault="007345C0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4D2371" w:rsidRDefault="004D2371" w:rsidP="004D2371">
      <w:pPr>
        <w:spacing w:after="0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lang w:val="pt-BR"/>
        </w:rPr>
        <w:t xml:space="preserve">Art. </w:t>
      </w:r>
      <w:r w:rsidR="00FC544C">
        <w:rPr>
          <w:rFonts w:ascii="Bookman Old Style" w:hAnsi="Bookman Old Style"/>
          <w:b/>
          <w:lang w:val="pt-BR"/>
        </w:rPr>
        <w:t>5</w:t>
      </w:r>
      <w:r w:rsidRPr="006A6F33">
        <w:rPr>
          <w:rFonts w:ascii="Bookman Old Style" w:hAnsi="Bookman Old Style"/>
          <w:b/>
          <w:lang w:val="pt-BR"/>
        </w:rPr>
        <w:t>º</w:t>
      </w:r>
      <w:r w:rsidRPr="00EE0782">
        <w:rPr>
          <w:rFonts w:ascii="Bookman Old Style" w:hAnsi="Bookman Old Style"/>
          <w:b/>
          <w:lang w:val="pt-BR"/>
        </w:rPr>
        <w:t>-</w:t>
      </w:r>
      <w:r w:rsidRPr="006A6F33">
        <w:rPr>
          <w:rFonts w:ascii="Bookman Old Style" w:hAnsi="Bookman Old Style"/>
          <w:lang w:val="pt-BR"/>
        </w:rPr>
        <w:t xml:space="preserve"> Fica aberto </w:t>
      </w:r>
      <w:r w:rsidRPr="006A6F33">
        <w:rPr>
          <w:rFonts w:ascii="Bookman Old Style" w:hAnsi="Bookman Old Style"/>
          <w:b/>
          <w:lang w:val="pt-BR"/>
        </w:rPr>
        <w:t>CR</w:t>
      </w:r>
      <w:r>
        <w:rPr>
          <w:rFonts w:ascii="Bookman Old Style" w:hAnsi="Bookman Old Style"/>
          <w:b/>
          <w:lang w:val="pt-BR"/>
        </w:rPr>
        <w:t>É</w:t>
      </w:r>
      <w:r w:rsidRPr="006A6F33">
        <w:rPr>
          <w:rFonts w:ascii="Bookman Old Style" w:hAnsi="Bookman Old Style"/>
          <w:b/>
          <w:lang w:val="pt-BR"/>
        </w:rPr>
        <w:t xml:space="preserve">DITO ADICIONAL SUPLEMENTAR </w:t>
      </w:r>
      <w:r w:rsidRPr="006A6F33">
        <w:rPr>
          <w:rFonts w:ascii="Bookman Old Style" w:hAnsi="Bookman Old Style"/>
          <w:lang w:val="pt-BR"/>
        </w:rPr>
        <w:t>no Orçamento Geral da Prefeitura, para o exercício de 20</w:t>
      </w:r>
      <w:r>
        <w:rPr>
          <w:rFonts w:ascii="Bookman Old Style" w:hAnsi="Bookman Old Style"/>
          <w:lang w:val="pt-BR"/>
        </w:rPr>
        <w:t xml:space="preserve">20, </w:t>
      </w:r>
      <w:r w:rsidRPr="006A6F33">
        <w:rPr>
          <w:rFonts w:ascii="Bookman Old Style" w:hAnsi="Bookman Old Style"/>
          <w:lang w:val="pt-BR"/>
        </w:rPr>
        <w:t xml:space="preserve">o valor </w:t>
      </w:r>
      <w:r w:rsidRPr="001870DB">
        <w:rPr>
          <w:rFonts w:ascii="Bookman Old Style" w:hAnsi="Bookman Old Style"/>
          <w:lang w:val="pt-BR"/>
        </w:rPr>
        <w:t xml:space="preserve">de </w:t>
      </w:r>
      <w:r w:rsidRPr="004D2EE2">
        <w:rPr>
          <w:rFonts w:ascii="Bookman Old Style" w:hAnsi="Bookman Old Style"/>
          <w:b/>
          <w:lang w:val="pt-BR"/>
        </w:rPr>
        <w:t>R$</w:t>
      </w:r>
      <w:r>
        <w:rPr>
          <w:rFonts w:ascii="Bookman Old Style" w:hAnsi="Bookman Old Style"/>
          <w:b/>
          <w:lang w:val="pt-BR"/>
        </w:rPr>
        <w:t xml:space="preserve"> </w:t>
      </w:r>
      <w:r w:rsidR="00EA5DDE">
        <w:rPr>
          <w:rFonts w:ascii="Bookman Old Style" w:hAnsi="Bookman Old Style"/>
          <w:b/>
          <w:lang w:val="pt-BR"/>
        </w:rPr>
        <w:t>22.080,00</w:t>
      </w:r>
      <w:r>
        <w:rPr>
          <w:rFonts w:ascii="Bookman Old Style" w:hAnsi="Bookman Old Style"/>
          <w:b/>
          <w:lang w:val="pt-BR"/>
        </w:rPr>
        <w:t xml:space="preserve"> (</w:t>
      </w:r>
      <w:r w:rsidR="00EA5DDE">
        <w:rPr>
          <w:rFonts w:ascii="Bookman Old Style" w:hAnsi="Bookman Old Style"/>
          <w:b/>
          <w:lang w:val="pt-BR"/>
        </w:rPr>
        <w:t>vinte e dois mil e oitenta reais</w:t>
      </w:r>
      <w:r>
        <w:rPr>
          <w:rFonts w:ascii="Bookman Old Style" w:hAnsi="Bookman Old Style"/>
          <w:b/>
          <w:lang w:val="pt-BR"/>
        </w:rPr>
        <w:t>)</w:t>
      </w:r>
      <w:r w:rsidRPr="001870DB">
        <w:rPr>
          <w:rFonts w:ascii="Bookman Old Style" w:hAnsi="Bookman Old Style"/>
          <w:lang w:val="pt-BR"/>
        </w:rPr>
        <w:t>, com a seguinte</w:t>
      </w:r>
      <w:r w:rsidRPr="006A6F33">
        <w:rPr>
          <w:rFonts w:ascii="Bookman Old Style" w:hAnsi="Bookman Old Style"/>
          <w:lang w:val="pt-BR"/>
        </w:rPr>
        <w:t xml:space="preserve"> classificação institucional:</w:t>
      </w:r>
    </w:p>
    <w:p w:rsidR="00EA5DDE" w:rsidRPr="007C5940" w:rsidRDefault="00EA5DDE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4D2371" w:rsidRPr="009056CF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b/>
          <w:bCs/>
          <w:lang w:val="pt-BR"/>
        </w:rPr>
        <w:t>I</w:t>
      </w:r>
      <w:r w:rsidRPr="009056CF">
        <w:rPr>
          <w:rFonts w:ascii="Bookman Old Style" w:hAnsi="Bookman Old Style" w:cs="Lucida Sans Unicode"/>
          <w:b/>
          <w:bCs/>
          <w:lang w:val="pt-BR"/>
        </w:rPr>
        <w:t>)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Unidade Gestora </w:t>
      </w:r>
      <w:r w:rsidR="00EA5DDE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Unidade </w:t>
      </w:r>
      <w:r>
        <w:rPr>
          <w:rFonts w:ascii="Bookman Old Style" w:hAnsi="Bookman Old Style" w:cs="Lucida Sans Unicode"/>
          <w:bCs/>
          <w:lang w:val="pt-BR"/>
        </w:rPr>
        <w:t xml:space="preserve">Orçamentária </w:t>
      </w:r>
      <w:r w:rsidR="00EA5DDE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u w:val="singl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Função </w:t>
      </w:r>
      <w:r w:rsidR="00EA5DDE">
        <w:rPr>
          <w:rFonts w:ascii="Bookman Old Style" w:hAnsi="Bookman Old Style" w:cs="Lucida Sans Unicode"/>
          <w:lang w:val="pt-BR"/>
        </w:rPr>
        <w:t>10: Saúde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Subfunção </w:t>
      </w:r>
      <w:r w:rsidR="00EA5DDE">
        <w:rPr>
          <w:rFonts w:ascii="Bookman Old Style" w:hAnsi="Bookman Old Style" w:cs="Lucida Sans Unicode"/>
          <w:lang w:val="pt-BR"/>
        </w:rPr>
        <w:t>305: Vigilância Epidemiológica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lang w:val="pt-BR"/>
        </w:rPr>
        <w:t xml:space="preserve">Programa </w:t>
      </w:r>
      <w:r w:rsidR="00EA5DDE">
        <w:rPr>
          <w:rFonts w:ascii="Bookman Old Style" w:hAnsi="Bookman Old Style" w:cs="Lucida Sans Unicode"/>
          <w:lang w:val="pt-BR"/>
        </w:rPr>
        <w:t>08: Saúde de Qualidade aos Canoinhenses</w:t>
      </w:r>
    </w:p>
    <w:p w:rsidR="004D2371" w:rsidRPr="00C31844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Ação 2.</w:t>
      </w:r>
      <w:r w:rsidR="00EA5DDE">
        <w:rPr>
          <w:rFonts w:ascii="Bookman Old Style" w:hAnsi="Bookman Old Style" w:cs="Lucida Sans Unicode"/>
          <w:bCs/>
          <w:lang w:val="pt-BR"/>
        </w:rPr>
        <w:t>58 – Ações em Vigilância em Saúde - VIGEP</w:t>
      </w:r>
    </w:p>
    <w:p w:rsidR="004D2371" w:rsidRPr="00C31844" w:rsidRDefault="00EA5DDE" w:rsidP="004D2371">
      <w:pPr>
        <w:spacing w:after="0"/>
        <w:ind w:left="567"/>
        <w:jc w:val="both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4</w:t>
      </w:r>
      <w:r w:rsidR="004D2371" w:rsidRPr="00C31844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4</w:t>
      </w:r>
      <w:r w:rsidR="004D2371" w:rsidRPr="00C31844">
        <w:rPr>
          <w:rFonts w:ascii="Bookman Old Style" w:hAnsi="Bookman Old Style" w:cs="Lucida Sans Unicode"/>
          <w:bCs/>
          <w:lang w:val="pt-BR"/>
        </w:rPr>
        <w:t>.90.00.00.00.00 – Aplicações Diretas .............</w:t>
      </w:r>
      <w:r w:rsidR="004D2371">
        <w:rPr>
          <w:rFonts w:ascii="Bookman Old Style" w:hAnsi="Bookman Old Style" w:cs="Lucida Sans Unicode"/>
          <w:bCs/>
          <w:lang w:val="pt-BR"/>
        </w:rPr>
        <w:t>..............................</w:t>
      </w:r>
      <w:r w:rsidR="004D2371" w:rsidRPr="00C31844">
        <w:rPr>
          <w:rFonts w:ascii="Bookman Old Style" w:hAnsi="Bookman Old Style" w:cs="Lucida Sans Unicode"/>
          <w:bCs/>
          <w:lang w:val="pt-BR"/>
        </w:rPr>
        <w:t>...........</w:t>
      </w:r>
      <w:r w:rsidR="004D2371">
        <w:rPr>
          <w:rFonts w:ascii="Bookman Old Style" w:hAnsi="Bookman Old Style" w:cs="Lucida Sans Unicode"/>
          <w:bCs/>
          <w:lang w:val="pt-BR"/>
        </w:rPr>
        <w:t>.....</w:t>
      </w:r>
      <w:r>
        <w:rPr>
          <w:rFonts w:ascii="Bookman Old Style" w:hAnsi="Bookman Old Style" w:cs="Lucida Sans Unicode"/>
          <w:bCs/>
          <w:lang w:val="pt-BR"/>
        </w:rPr>
        <w:t>22.080,00</w:t>
      </w:r>
    </w:p>
    <w:p w:rsidR="004D2371" w:rsidRPr="00C31844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C31844">
        <w:rPr>
          <w:rFonts w:ascii="Bookman Old Style" w:hAnsi="Bookman Old Style" w:cs="Lucida Sans Unicode"/>
          <w:bCs/>
          <w:lang w:val="pt-BR"/>
        </w:rPr>
        <w:t xml:space="preserve">Recursos </w:t>
      </w:r>
      <w:r w:rsidR="00EA5DDE">
        <w:rPr>
          <w:rFonts w:ascii="Bookman Old Style" w:hAnsi="Bookman Old Style" w:cs="Lucida Sans Unicode"/>
          <w:bCs/>
          <w:lang w:val="pt-BR"/>
        </w:rPr>
        <w:t>63864 – Transf. FNS – Ações Vigi. Saúde e ACE - Superávit</w:t>
      </w:r>
    </w:p>
    <w:p w:rsidR="004D2371" w:rsidRPr="00EA5DDE" w:rsidRDefault="004D2371" w:rsidP="004D2371">
      <w:pPr>
        <w:tabs>
          <w:tab w:val="left" w:pos="10490"/>
        </w:tabs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4D2371" w:rsidRPr="003B02CB" w:rsidRDefault="004D2371" w:rsidP="004D2371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3B02CB">
        <w:rPr>
          <w:rFonts w:ascii="Bookman Old Style" w:hAnsi="Bookman Old Style" w:cs="Lucida Sans Unicode"/>
          <w:b/>
          <w:lang w:val="pt-BR"/>
        </w:rPr>
        <w:t xml:space="preserve">Art. </w:t>
      </w:r>
      <w:r w:rsidR="00FC544C">
        <w:rPr>
          <w:rFonts w:ascii="Bookman Old Style" w:hAnsi="Bookman Old Style" w:cs="Lucida Sans Unicode"/>
          <w:b/>
          <w:lang w:val="pt-BR"/>
        </w:rPr>
        <w:t>6</w:t>
      </w:r>
      <w:r w:rsidRPr="003B02CB">
        <w:rPr>
          <w:rFonts w:ascii="Bookman Old Style" w:hAnsi="Bookman Old Style" w:cs="Lucida Sans Unicode"/>
          <w:b/>
          <w:lang w:val="pt-BR"/>
        </w:rPr>
        <w:t xml:space="preserve">º - </w:t>
      </w:r>
      <w:r w:rsidRPr="003B02CB">
        <w:rPr>
          <w:rFonts w:ascii="Bookman Old Style" w:hAnsi="Bookman Old Style" w:cs="Lucida Sans Unicode"/>
          <w:lang w:val="pt-BR"/>
        </w:rPr>
        <w:t xml:space="preserve">Para suporte do Crédito Adicional de que trata o </w:t>
      </w:r>
      <w:r>
        <w:rPr>
          <w:rFonts w:ascii="Bookman Old Style" w:hAnsi="Bookman Old Style" w:cs="Lucida Sans Unicode"/>
          <w:lang w:val="pt-BR"/>
        </w:rPr>
        <w:t xml:space="preserve">artigo </w:t>
      </w:r>
      <w:r w:rsidR="00EA5DDE">
        <w:rPr>
          <w:rFonts w:ascii="Bookman Old Style" w:hAnsi="Bookman Old Style" w:cs="Lucida Sans Unicode"/>
          <w:lang w:val="pt-BR"/>
        </w:rPr>
        <w:t>5</w:t>
      </w:r>
      <w:r w:rsidRPr="003B02CB">
        <w:rPr>
          <w:rFonts w:ascii="Bookman Old Style" w:hAnsi="Bookman Old Style" w:cs="Lucida Sans Unicode"/>
          <w:lang w:val="pt-BR"/>
        </w:rPr>
        <w:t>º deste decreto</w:t>
      </w:r>
      <w:r w:rsidRPr="003B02CB">
        <w:rPr>
          <w:rFonts w:ascii="Bookman Old Style" w:hAnsi="Bookman Old Style" w:cs="Lucida Sans Unicode"/>
          <w:b/>
          <w:lang w:val="pt-BR"/>
        </w:rPr>
        <w:t>,</w:t>
      </w:r>
      <w:r w:rsidRPr="003B02CB">
        <w:rPr>
          <w:rFonts w:ascii="Bookman Old Style" w:hAnsi="Bookman Old Style" w:cs="Lucida Sans Unicode"/>
          <w:bCs/>
          <w:lang w:val="pt-BR"/>
        </w:rPr>
        <w:t xml:space="preserve"> fica o </w:t>
      </w:r>
      <w:r w:rsidRPr="003B02CB">
        <w:rPr>
          <w:rFonts w:ascii="Bookman Old Style" w:hAnsi="Bookman Old Style" w:cs="Lucida Sans Unicode"/>
          <w:lang w:val="pt-BR"/>
        </w:rPr>
        <w:t xml:space="preserve">Poder Executivo Municipal </w:t>
      </w:r>
      <w:r w:rsidRPr="004226D5">
        <w:rPr>
          <w:rFonts w:ascii="Bookman Old Style" w:hAnsi="Bookman Old Style"/>
          <w:lang w:val="pt-BR"/>
        </w:rPr>
        <w:t xml:space="preserve">autorizado a </w:t>
      </w:r>
      <w:r>
        <w:rPr>
          <w:rFonts w:ascii="Bookman Old Style" w:hAnsi="Bookman Old Style"/>
          <w:b/>
          <w:lang w:val="pt-BR"/>
        </w:rPr>
        <w:t>acrescer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da Prefeitura Municipal de Canoinhas, Estado de Santa Catarina, no corrente exercício financeiro</w:t>
      </w:r>
      <w:r>
        <w:rPr>
          <w:rFonts w:ascii="Bookman Old Style" w:hAnsi="Bookman Old Style"/>
          <w:lang w:val="pt-BR"/>
        </w:rPr>
        <w:t xml:space="preserve">, o valor de </w:t>
      </w:r>
      <w:r w:rsidR="00EA5DDE" w:rsidRPr="004D2EE2">
        <w:rPr>
          <w:rFonts w:ascii="Bookman Old Style" w:hAnsi="Bookman Old Style"/>
          <w:b/>
          <w:lang w:val="pt-BR"/>
        </w:rPr>
        <w:t>R$</w:t>
      </w:r>
      <w:r w:rsidR="00EA5DDE">
        <w:rPr>
          <w:rFonts w:ascii="Bookman Old Style" w:hAnsi="Bookman Old Style"/>
          <w:b/>
          <w:lang w:val="pt-BR"/>
        </w:rPr>
        <w:t xml:space="preserve"> 22.080,00 (vinte e dois mil e oitenta reais)</w:t>
      </w:r>
      <w:r>
        <w:rPr>
          <w:rFonts w:ascii="Bookman Old Style" w:hAnsi="Bookman Old Style"/>
          <w:b/>
          <w:lang w:val="pt-BR"/>
        </w:rPr>
        <w:t>,</w:t>
      </w:r>
      <w:r w:rsidRPr="003B02CB">
        <w:rPr>
          <w:rFonts w:ascii="Bookman Old Style" w:hAnsi="Bookman Old Style" w:cs="Lucida Sans Unicode"/>
          <w:b/>
          <w:bCs/>
          <w:lang w:val="pt-BR"/>
        </w:rPr>
        <w:t xml:space="preserve"> </w:t>
      </w:r>
      <w:r w:rsidRPr="003B02CB">
        <w:rPr>
          <w:rFonts w:ascii="Bookman Old Style" w:hAnsi="Bookman Old Style" w:cs="Lucida Sans Unicode"/>
          <w:lang w:val="pt-BR"/>
        </w:rPr>
        <w:t xml:space="preserve">por conta do superávit financeiro apurado por fonte de recurso, no exercício </w:t>
      </w:r>
      <w:r>
        <w:rPr>
          <w:rFonts w:ascii="Bookman Old Style" w:hAnsi="Bookman Old Style" w:cs="Lucida Sans Unicode"/>
          <w:lang w:val="pt-BR"/>
        </w:rPr>
        <w:t>2019</w:t>
      </w:r>
      <w:r w:rsidR="00EA5DDE">
        <w:rPr>
          <w:rFonts w:ascii="Bookman Old Style" w:hAnsi="Bookman Old Style" w:cs="Lucida Sans Unicode"/>
          <w:lang w:val="pt-BR"/>
        </w:rPr>
        <w:t xml:space="preserve">, conforme </w:t>
      </w:r>
      <w:r w:rsidRPr="003B02CB">
        <w:rPr>
          <w:rFonts w:ascii="Bookman Old Style" w:hAnsi="Bookman Old Style" w:cs="Lucida Sans Unicode"/>
          <w:lang w:val="pt-BR"/>
        </w:rPr>
        <w:t>tabela a seguir:</w:t>
      </w:r>
    </w:p>
    <w:p w:rsidR="004D2371" w:rsidRDefault="004D2371" w:rsidP="004D2371">
      <w:pPr>
        <w:spacing w:after="0"/>
        <w:ind w:left="567" w:right="282"/>
        <w:jc w:val="both"/>
        <w:rPr>
          <w:rFonts w:ascii="Bookman Old Style" w:hAnsi="Bookman Old Style" w:cs="Lucida Sans Unicode"/>
          <w:lang w:val="pt-BR"/>
        </w:rPr>
      </w:pPr>
    </w:p>
    <w:p w:rsidR="00347101" w:rsidRPr="00347101" w:rsidRDefault="00347101" w:rsidP="004D2371">
      <w:pPr>
        <w:spacing w:after="0"/>
        <w:ind w:left="567" w:right="282"/>
        <w:jc w:val="both"/>
        <w:rPr>
          <w:rFonts w:ascii="Bookman Old Style" w:hAnsi="Bookman Old Style" w:cs="Lucida Sans Unicode"/>
          <w:lang w:val="pt-BR"/>
        </w:rPr>
      </w:pPr>
    </w:p>
    <w:p w:rsidR="004D2371" w:rsidRDefault="004D2371" w:rsidP="004D2371">
      <w:pPr>
        <w:spacing w:after="0"/>
        <w:ind w:left="567" w:right="282"/>
        <w:jc w:val="center"/>
        <w:rPr>
          <w:rFonts w:ascii="Bookman Old Style" w:hAnsi="Bookman Old Style" w:cs="Lucida Sans Unicode"/>
          <w:b/>
          <w:lang w:val="pt-BR"/>
        </w:rPr>
      </w:pPr>
      <w:r>
        <w:rPr>
          <w:rFonts w:ascii="Bookman Old Style" w:hAnsi="Bookman Old Style" w:cs="Lucida Sans Unicode"/>
          <w:b/>
          <w:lang w:val="pt-BR"/>
        </w:rPr>
        <w:t xml:space="preserve">Tabela </w:t>
      </w:r>
      <w:r w:rsidR="00EA5DDE">
        <w:rPr>
          <w:rFonts w:ascii="Bookman Old Style" w:hAnsi="Bookman Old Style" w:cs="Lucida Sans Unicode"/>
          <w:b/>
          <w:lang w:val="pt-BR"/>
        </w:rPr>
        <w:t>3</w:t>
      </w:r>
      <w:r w:rsidRPr="003B02CB">
        <w:rPr>
          <w:rFonts w:ascii="Bookman Old Style" w:hAnsi="Bookman Old Style" w:cs="Lucida Sans Unicode"/>
          <w:b/>
          <w:lang w:val="pt-BR"/>
        </w:rPr>
        <w:t xml:space="preserve"> – Quadro demonstrativo por fonte de recurso</w:t>
      </w:r>
    </w:p>
    <w:tbl>
      <w:tblPr>
        <w:tblStyle w:val="Tabelacomgrade"/>
        <w:tblW w:w="9979" w:type="dxa"/>
        <w:tblInd w:w="675" w:type="dxa"/>
        <w:tblLayout w:type="fixed"/>
        <w:tblLook w:val="04A0"/>
      </w:tblPr>
      <w:tblGrid>
        <w:gridCol w:w="1843"/>
        <w:gridCol w:w="6261"/>
        <w:gridCol w:w="1875"/>
      </w:tblGrid>
      <w:tr w:rsidR="004D2371" w:rsidRPr="003B02CB" w:rsidTr="00AB7179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371" w:rsidRDefault="00EA5DDE" w:rsidP="00AB7179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23864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71" w:rsidRDefault="00EA5DDE" w:rsidP="00AB7179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FNS – Ações Vigi. Saúde e ACE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Default="00EA5DDE" w:rsidP="00AB7179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15.996,00</w:t>
            </w:r>
          </w:p>
        </w:tc>
      </w:tr>
      <w:tr w:rsidR="00EA5DDE" w:rsidRPr="003B02CB" w:rsidTr="00AB7179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DE" w:rsidRDefault="00EA5DDE" w:rsidP="00AB7179">
            <w:pPr>
              <w:tabs>
                <w:tab w:val="right" w:pos="918"/>
              </w:tabs>
              <w:spacing w:after="0" w:line="240" w:lineRule="auto"/>
              <w:ind w:left="34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63864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DDE" w:rsidRDefault="00EA5DDE" w:rsidP="00AB7179">
            <w:pPr>
              <w:spacing w:line="240" w:lineRule="auto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Transf. FNS – Ações Vigi. Saúde e ACE - Superávit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5DDE" w:rsidRDefault="00347101" w:rsidP="00AB7179">
            <w:pPr>
              <w:spacing w:line="240" w:lineRule="auto"/>
              <w:jc w:val="right"/>
              <w:rPr>
                <w:rFonts w:ascii="Bookman Old Style" w:hAnsi="Bookman Old Style" w:cs="Lucida Sans Unicode"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Cs/>
                <w:lang w:val="pt-BR"/>
              </w:rPr>
              <w:t>6.084,00</w:t>
            </w:r>
          </w:p>
        </w:tc>
      </w:tr>
      <w:tr w:rsidR="004D2371" w:rsidRPr="003B02CB" w:rsidTr="00AB7179">
        <w:trPr>
          <w:trHeight w:val="399"/>
        </w:trPr>
        <w:tc>
          <w:tcPr>
            <w:tcW w:w="8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Pr="003B02CB" w:rsidRDefault="004D2371" w:rsidP="00AB7179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 w:rsidRPr="003B02CB"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2371" w:rsidRPr="003B02CB" w:rsidRDefault="00347101" w:rsidP="00AB7179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Arial"/>
                <w:b/>
                <w:bCs/>
                <w:lang w:val="pt-BR"/>
              </w:rPr>
              <w:t>22.080,00</w:t>
            </w:r>
          </w:p>
        </w:tc>
      </w:tr>
    </w:tbl>
    <w:p w:rsidR="004D2371" w:rsidRPr="003B02CB" w:rsidRDefault="004D2371" w:rsidP="004D2371">
      <w:pPr>
        <w:spacing w:after="0"/>
        <w:ind w:left="567" w:right="282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SMAFO/2020</w:t>
      </w:r>
    </w:p>
    <w:p w:rsidR="008E429D" w:rsidRPr="00347101" w:rsidRDefault="008E429D" w:rsidP="00162C0C">
      <w:pPr>
        <w:spacing w:after="0"/>
        <w:ind w:left="567"/>
        <w:jc w:val="both"/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8B4119">
        <w:rPr>
          <w:rFonts w:ascii="Bookman Old Style" w:hAnsi="Bookman Old Style" w:cs="Lucida Sans Unicode"/>
          <w:b/>
          <w:bCs/>
          <w:lang w:val="pt-BR"/>
        </w:rPr>
        <w:t>7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347101" w:rsidRDefault="00347101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lastRenderedPageBreak/>
        <w:t xml:space="preserve">Art. </w:t>
      </w:r>
      <w:r w:rsidR="008B4119">
        <w:rPr>
          <w:rFonts w:ascii="Bookman Old Style" w:hAnsi="Bookman Old Style" w:cs="Lucida Sans Unicode"/>
          <w:b/>
          <w:bCs/>
          <w:lang w:val="pt-BR"/>
        </w:rPr>
        <w:t>8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Cs w:val="28"/>
          <w:lang w:val="pt-BR"/>
        </w:rPr>
      </w:pPr>
    </w:p>
    <w:p w:rsidR="00347101" w:rsidRPr="00347101" w:rsidRDefault="00347101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8B4119">
        <w:rPr>
          <w:rFonts w:ascii="Bookman Old Style" w:hAnsi="Bookman Old Style"/>
          <w:b/>
          <w:bCs/>
          <w:lang w:val="pt-BR"/>
        </w:rPr>
        <w:t>9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347101">
        <w:rPr>
          <w:rFonts w:ascii="Bookman Old Style" w:hAnsi="Bookman Old Style" w:cs="Arial"/>
          <w:lang w:val="pt-BR"/>
        </w:rPr>
        <w:t>24 de setembro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347101">
        <w:rPr>
          <w:rFonts w:ascii="Bookman Old Style" w:hAnsi="Bookman Old Style" w:cs="Lucida Sans Unicode"/>
          <w:color w:val="auto"/>
          <w:sz w:val="22"/>
          <w:szCs w:val="22"/>
        </w:rPr>
        <w:t>24/09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8B4119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</w:p>
    <w:p w:rsidR="008B4119" w:rsidRPr="008120FD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8B4119" w:rsidRDefault="008B4119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8B4119" w:rsidRDefault="005F3A74" w:rsidP="008B4119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8B4119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DE" w:rsidRDefault="00EA5DDE" w:rsidP="0045236A">
      <w:pPr>
        <w:spacing w:after="0" w:line="240" w:lineRule="auto"/>
      </w:pPr>
      <w:r>
        <w:separator/>
      </w:r>
    </w:p>
  </w:endnote>
  <w:endnote w:type="continuationSeparator" w:id="0">
    <w:p w:rsidR="00EA5DDE" w:rsidRDefault="00EA5DDE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DE" w:rsidRDefault="00EA5DDE">
    <w:pPr>
      <w:pStyle w:val="Rodap"/>
    </w:pPr>
  </w:p>
  <w:p w:rsidR="00EA5DDE" w:rsidRDefault="00EA5DDE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46672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DDE" w:rsidRDefault="00EA5DD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DE" w:rsidRDefault="00EA5DDE" w:rsidP="0045236A">
      <w:pPr>
        <w:spacing w:after="0" w:line="240" w:lineRule="auto"/>
      </w:pPr>
      <w:r>
        <w:separator/>
      </w:r>
    </w:p>
  </w:footnote>
  <w:footnote w:type="continuationSeparator" w:id="0">
    <w:p w:rsidR="00EA5DDE" w:rsidRDefault="00EA5DDE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DE" w:rsidRDefault="00EA5DDE">
    <w:pPr>
      <w:pStyle w:val="Cabealho"/>
    </w:pPr>
    <w:r>
      <w:rPr>
        <w:noProof/>
        <w:lang w:eastAsia="pt-BR"/>
      </w:rPr>
      <w:drawing>
        <wp:inline distT="0" distB="0" distL="0" distR="0">
          <wp:extent cx="6810375" cy="847725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5DDE" w:rsidRDefault="00EA5DD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2FBC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1AD0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D4E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53BD"/>
    <w:rsid w:val="0017570F"/>
    <w:rsid w:val="00180D63"/>
    <w:rsid w:val="00181AD8"/>
    <w:rsid w:val="00182657"/>
    <w:rsid w:val="001870DB"/>
    <w:rsid w:val="00193E3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0DC6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47101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279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1BD8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343B"/>
    <w:rsid w:val="00404268"/>
    <w:rsid w:val="00406930"/>
    <w:rsid w:val="00413E52"/>
    <w:rsid w:val="00414BEB"/>
    <w:rsid w:val="00415702"/>
    <w:rsid w:val="00417AD5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371"/>
    <w:rsid w:val="004D245E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3B9F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C78C3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098"/>
    <w:rsid w:val="006F3DB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4D65"/>
    <w:rsid w:val="00727375"/>
    <w:rsid w:val="00727554"/>
    <w:rsid w:val="00730193"/>
    <w:rsid w:val="007345C0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2D4B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1F67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411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29D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84C44"/>
    <w:rsid w:val="00987486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35CC"/>
    <w:rsid w:val="00A94B9B"/>
    <w:rsid w:val="00A95D4C"/>
    <w:rsid w:val="00AA11F6"/>
    <w:rsid w:val="00AA18FC"/>
    <w:rsid w:val="00AA6855"/>
    <w:rsid w:val="00AA78C2"/>
    <w:rsid w:val="00AB088D"/>
    <w:rsid w:val="00AB0F5A"/>
    <w:rsid w:val="00AB1FA2"/>
    <w:rsid w:val="00AB33A9"/>
    <w:rsid w:val="00AB48E5"/>
    <w:rsid w:val="00AB7179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035C4"/>
    <w:rsid w:val="00B109A8"/>
    <w:rsid w:val="00B1343A"/>
    <w:rsid w:val="00B21B49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3EB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AB1"/>
    <w:rsid w:val="00D90BF1"/>
    <w:rsid w:val="00D9592F"/>
    <w:rsid w:val="00DA107C"/>
    <w:rsid w:val="00DA5FEF"/>
    <w:rsid w:val="00DB36F5"/>
    <w:rsid w:val="00DB7DC1"/>
    <w:rsid w:val="00DD0808"/>
    <w:rsid w:val="00DD3AD7"/>
    <w:rsid w:val="00DD5081"/>
    <w:rsid w:val="00DE1C5A"/>
    <w:rsid w:val="00DE271B"/>
    <w:rsid w:val="00DE2E0A"/>
    <w:rsid w:val="00DF0754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55B35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1433"/>
    <w:rsid w:val="00EA2987"/>
    <w:rsid w:val="00EA4331"/>
    <w:rsid w:val="00EA59CD"/>
    <w:rsid w:val="00EA5DDE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1F3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4753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96093"/>
    <w:rsid w:val="00FA0E8A"/>
    <w:rsid w:val="00FA7482"/>
    <w:rsid w:val="00FB0F7A"/>
    <w:rsid w:val="00FB10CC"/>
    <w:rsid w:val="00FB22F4"/>
    <w:rsid w:val="00FB3D73"/>
    <w:rsid w:val="00FB64A9"/>
    <w:rsid w:val="00FC544C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1064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4</cp:revision>
  <cp:lastPrinted>2020-07-03T11:59:00Z</cp:lastPrinted>
  <dcterms:created xsi:type="dcterms:W3CDTF">2020-09-24T17:26:00Z</dcterms:created>
  <dcterms:modified xsi:type="dcterms:W3CDTF">2020-09-24T17:35:00Z</dcterms:modified>
</cp:coreProperties>
</file>