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991E60">
        <w:rPr>
          <w:rFonts w:ascii="Bookman Old Style" w:hAnsi="Bookman Old Style" w:cs="Arial"/>
          <w:bCs w:val="0"/>
          <w:color w:val="auto"/>
          <w:lang w:val="pt-BR"/>
        </w:rPr>
        <w:t>243</w:t>
      </w:r>
      <w:bookmarkStart w:id="0" w:name="_GoBack"/>
      <w:bookmarkEnd w:id="0"/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Pr="00EC2E60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="00942511">
        <w:rPr>
          <w:rFonts w:ascii="Bookman Old Style" w:hAnsi="Bookman Old Style" w:cs="Lucida Sans Unicode"/>
          <w:b/>
        </w:rPr>
        <w:t xml:space="preserve">ABRE CRÉDITO ADICIONAL ATRAVÉS </w:t>
      </w:r>
      <w:r w:rsidR="00CA217A">
        <w:rPr>
          <w:rFonts w:ascii="Bookman Old Style" w:hAnsi="Bookman Old Style" w:cs="Lucida Sans Unicode"/>
          <w:b/>
        </w:rPr>
        <w:t>DO</w:t>
      </w:r>
      <w:r w:rsidR="00DD0808">
        <w:rPr>
          <w:rFonts w:ascii="Bookman Old Style" w:hAnsi="Bookman Old Style" w:cs="Lucida Sans Unicode"/>
          <w:b/>
        </w:rPr>
        <w:t xml:space="preserve"> </w:t>
      </w:r>
      <w:r w:rsidR="00CA217A">
        <w:rPr>
          <w:rFonts w:ascii="Bookman Old Style" w:hAnsi="Bookman Old Style" w:cs="Lucida Sans Unicode"/>
          <w:b/>
        </w:rPr>
        <w:t>EXCESSO DE ARRECADAÇÃO</w:t>
      </w:r>
      <w:r w:rsidR="00061AD0">
        <w:rPr>
          <w:rFonts w:ascii="Bookman Old Style" w:hAnsi="Bookman Old Style" w:cs="Lucida Sans Unicode"/>
          <w:b/>
        </w:rPr>
        <w:t xml:space="preserve"> E DÁ OUTRAS PROVIDÊNCIAS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5F3A74" w:rsidRPr="00EC2E60" w:rsidRDefault="005F3A74" w:rsidP="00736D46">
      <w:pPr>
        <w:spacing w:after="0"/>
        <w:ind w:left="567"/>
        <w:rPr>
          <w:rFonts w:ascii="Bookman Old Style" w:hAnsi="Bookman Old Style" w:cs="Arial"/>
          <w:b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</w:t>
      </w:r>
      <w:r w:rsidRPr="00570971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atribuições legais, de acordo com o artigo 66, inciso VI da Lei Orgânica do Município e 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6.475 de 20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DD0808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DD0808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570971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782DC5" w:rsidRPr="008B4119" w:rsidRDefault="00782DC5" w:rsidP="00736D46">
      <w:pPr>
        <w:spacing w:after="0"/>
        <w:rPr>
          <w:sz w:val="20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782DC5" w:rsidRPr="008B4119" w:rsidRDefault="00782DC5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20"/>
          <w:szCs w:val="16"/>
          <w:lang w:val="pt-BR"/>
        </w:rPr>
      </w:pPr>
    </w:p>
    <w:p w:rsidR="00162C0C" w:rsidRDefault="00D037F6" w:rsidP="00DD0808">
      <w:pPr>
        <w:spacing w:after="0"/>
        <w:ind w:left="567"/>
        <w:jc w:val="both"/>
        <w:rPr>
          <w:rFonts w:ascii="Bookman Old Style" w:hAnsi="Bookman Old Style"/>
          <w:lang w:val="pt-BR"/>
        </w:rPr>
      </w:pPr>
      <w:bookmarkStart w:id="1" w:name="OLE_LINK4"/>
      <w:bookmarkStart w:id="2" w:name="OLE_LINK5"/>
      <w:bookmarkStart w:id="3" w:name="OLE_LINK6"/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bookmarkEnd w:id="1"/>
      <w:bookmarkEnd w:id="2"/>
      <w:bookmarkEnd w:id="3"/>
      <w:r w:rsidR="00835D54" w:rsidRPr="0062433F">
        <w:rPr>
          <w:rFonts w:ascii="Bookman Old Style" w:hAnsi="Bookman Old Style" w:cs="Lucida Sans Unicode"/>
          <w:b/>
          <w:bCs/>
          <w:lang w:val="pt-BR"/>
        </w:rPr>
        <w:t>CR</w:t>
      </w:r>
      <w:r w:rsidR="00835D54">
        <w:rPr>
          <w:rFonts w:ascii="Bookman Old Style" w:hAnsi="Bookman Old Style" w:cs="Lucida Sans Unicode"/>
          <w:b/>
          <w:bCs/>
          <w:lang w:val="pt-BR"/>
        </w:rPr>
        <w:t>É</w:t>
      </w:r>
      <w:r w:rsidR="00835D54" w:rsidRPr="0062433F">
        <w:rPr>
          <w:rFonts w:ascii="Bookman Old Style" w:hAnsi="Bookman Old Style" w:cs="Lucida Sans Unicode"/>
          <w:b/>
          <w:bCs/>
          <w:lang w:val="pt-BR"/>
        </w:rPr>
        <w:t>DITO ADICIONAL SUPLEMENTAR</w:t>
      </w:r>
      <w:r w:rsidR="00835D54" w:rsidRPr="0062433F">
        <w:rPr>
          <w:rFonts w:ascii="Bookman Old Style" w:hAnsi="Bookman Old Style" w:cs="Lucida Sans Unicode"/>
          <w:lang w:val="pt-BR"/>
        </w:rPr>
        <w:t xml:space="preserve"> </w:t>
      </w:r>
      <w:r w:rsidR="00DD0808">
        <w:rPr>
          <w:rFonts w:ascii="Bookman Old Style" w:hAnsi="Bookman Old Style" w:cs="Lucida Sans Unicode"/>
          <w:lang w:val="pt-BR"/>
        </w:rPr>
        <w:t xml:space="preserve">no Orçamento Geral da Prefeitura, para o exercício de 2020, o </w:t>
      </w:r>
      <w:r w:rsidR="00162C0C">
        <w:rPr>
          <w:rFonts w:ascii="Bookman Old Style" w:hAnsi="Bookman Old Style" w:cs="Lucida Sans Unicode"/>
          <w:lang w:val="pt-BR"/>
        </w:rPr>
        <w:t xml:space="preserve">valor de </w:t>
      </w:r>
      <w:r w:rsidR="00EA4AA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1C5111">
        <w:rPr>
          <w:rFonts w:ascii="Bookman Old Style" w:hAnsi="Bookman Old Style" w:cs="Lucida Sans Unicode"/>
          <w:b/>
          <w:sz w:val="23"/>
          <w:szCs w:val="23"/>
          <w:lang w:val="pt-BR"/>
        </w:rPr>
        <w:t>244.725,80</w:t>
      </w:r>
      <w:r w:rsidR="00EA4AAC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1C5111">
        <w:rPr>
          <w:rFonts w:ascii="Bookman Old Style" w:hAnsi="Bookman Old Style" w:cs="Lucida Sans Unicode"/>
          <w:b/>
          <w:sz w:val="23"/>
          <w:szCs w:val="23"/>
          <w:lang w:val="pt-BR"/>
        </w:rPr>
        <w:t>duzentos e quarenta e quatro mil setecentos e vinte e cinco reais e oitenta centavos</w:t>
      </w:r>
      <w:r w:rsidR="00EA4AAC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="00162C0C">
        <w:rPr>
          <w:rFonts w:ascii="Bookman Old Style" w:hAnsi="Bookman Old Style"/>
          <w:lang w:val="pt-BR"/>
        </w:rPr>
        <w:t>, com a</w:t>
      </w:r>
      <w:r w:rsidR="0040343B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seguinte</w:t>
      </w:r>
      <w:r w:rsidR="0040343B">
        <w:rPr>
          <w:rFonts w:ascii="Bookman Old Style" w:hAnsi="Bookman Old Style"/>
          <w:lang w:val="pt-BR"/>
        </w:rPr>
        <w:t>s</w:t>
      </w:r>
      <w:r w:rsidR="00162C0C">
        <w:rPr>
          <w:rFonts w:ascii="Bookman Old Style" w:hAnsi="Bookman Old Style"/>
          <w:lang w:val="pt-BR"/>
        </w:rPr>
        <w:t xml:space="preserve"> classificaç</w:t>
      </w:r>
      <w:r w:rsidR="0040343B">
        <w:rPr>
          <w:rFonts w:ascii="Bookman Old Style" w:hAnsi="Bookman Old Style"/>
          <w:lang w:val="pt-BR"/>
        </w:rPr>
        <w:t>ões institucionais</w:t>
      </w:r>
      <w:r w:rsidR="00162C0C">
        <w:rPr>
          <w:rFonts w:ascii="Bookman Old Style" w:hAnsi="Bookman Old Style"/>
          <w:lang w:val="pt-BR"/>
        </w:rPr>
        <w:t>:</w:t>
      </w:r>
    </w:p>
    <w:p w:rsidR="00162C0C" w:rsidRPr="004D2371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16"/>
          <w:szCs w:val="23"/>
          <w:lang w:val="pt-BR"/>
        </w:rPr>
      </w:pPr>
    </w:p>
    <w:p w:rsidR="00162C0C" w:rsidRDefault="00162C0C" w:rsidP="00DD0808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bookmarkStart w:id="4" w:name="OLE_LINK15"/>
      <w:bookmarkStart w:id="5" w:name="OLE_LINK14"/>
      <w:bookmarkStart w:id="6" w:name="OLE_LINK13"/>
      <w:r>
        <w:rPr>
          <w:rFonts w:ascii="Bookman Old Style" w:hAnsi="Bookman Old Style" w:cs="Lucida Sans Unicode"/>
          <w:lang w:val="pt-BR"/>
        </w:rPr>
        <w:t xml:space="preserve">Unidade Gestora </w:t>
      </w:r>
      <w:r w:rsidR="00A41A46"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Unidade orçamentária </w:t>
      </w:r>
      <w:r w:rsidR="00A41A46"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Função </w:t>
      </w:r>
      <w:r w:rsidR="00A41A46">
        <w:rPr>
          <w:rFonts w:ascii="Bookman Old Style" w:hAnsi="Bookman Old Style" w:cs="Lucida Sans Unicode"/>
          <w:lang w:val="pt-BR"/>
        </w:rPr>
        <w:t>10: Saúde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proofErr w:type="spellStart"/>
      <w:r>
        <w:rPr>
          <w:rFonts w:ascii="Bookman Old Style" w:hAnsi="Bookman Old Style" w:cs="Lucida Sans Unicode"/>
          <w:lang w:val="pt-BR"/>
        </w:rPr>
        <w:t>Subfunção</w:t>
      </w:r>
      <w:proofErr w:type="spellEnd"/>
      <w:r>
        <w:rPr>
          <w:rFonts w:ascii="Bookman Old Style" w:hAnsi="Bookman Old Style" w:cs="Lucida Sans Unicode"/>
          <w:lang w:val="pt-BR"/>
        </w:rPr>
        <w:t xml:space="preserve"> </w:t>
      </w:r>
      <w:r w:rsidR="00A41A46"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>
        <w:rPr>
          <w:rFonts w:ascii="Bookman Old Style" w:hAnsi="Bookman Old Style" w:cs="Lucida Sans Unicode"/>
          <w:lang w:val="pt-BR"/>
        </w:rPr>
        <w:t xml:space="preserve">Programa </w:t>
      </w:r>
      <w:r w:rsidR="00A41A46">
        <w:rPr>
          <w:rFonts w:ascii="Bookman Old Style" w:hAnsi="Bookman Old Style" w:cs="Lucida Sans Unicode"/>
          <w:lang w:val="pt-BR"/>
        </w:rPr>
        <w:t>08: Saúde de Qualidade aos Canoinhenses</w:t>
      </w:r>
    </w:p>
    <w:p w:rsidR="00162C0C" w:rsidRDefault="00162C0C" w:rsidP="00DD0808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 xml:space="preserve">Ação </w:t>
      </w:r>
      <w:r w:rsidR="00A41A46"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162C0C" w:rsidRDefault="00162C0C" w:rsidP="00DD0808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3.</w:t>
      </w:r>
      <w:r w:rsidR="00A41A46">
        <w:rPr>
          <w:rFonts w:ascii="Bookman Old Style" w:hAnsi="Bookman Old Style" w:cs="Lucida Sans Unicode"/>
          <w:bCs/>
          <w:lang w:val="pt-BR"/>
        </w:rPr>
        <w:t>1</w:t>
      </w:r>
      <w:r>
        <w:rPr>
          <w:rFonts w:ascii="Bookman Old Style" w:hAnsi="Bookman Old Style" w:cs="Lucida Sans Unicode"/>
          <w:bCs/>
          <w:lang w:val="pt-BR"/>
        </w:rPr>
        <w:t>.90.00.00.00.00 – Aplicações Diretas......................................................</w:t>
      </w:r>
      <w:proofErr w:type="gramStart"/>
      <w:r w:rsidR="001C5111">
        <w:rPr>
          <w:rFonts w:ascii="Bookman Old Style" w:hAnsi="Bookman Old Style" w:cs="Lucida Sans Unicode"/>
          <w:bCs/>
          <w:lang w:val="pt-BR"/>
        </w:rPr>
        <w:t>2</w:t>
      </w:r>
      <w:r w:rsidR="00A41A46">
        <w:rPr>
          <w:rFonts w:ascii="Bookman Old Style" w:hAnsi="Bookman Old Style" w:cs="Lucida Sans Unicode"/>
          <w:bCs/>
          <w:lang w:val="pt-BR"/>
        </w:rPr>
        <w:t>44.</w:t>
      </w:r>
      <w:r w:rsidR="001C5111">
        <w:rPr>
          <w:rFonts w:ascii="Bookman Old Style" w:hAnsi="Bookman Old Style" w:cs="Lucida Sans Unicode"/>
          <w:bCs/>
          <w:lang w:val="pt-BR"/>
        </w:rPr>
        <w:t>725</w:t>
      </w:r>
      <w:r w:rsidR="00A41A46">
        <w:rPr>
          <w:rFonts w:ascii="Bookman Old Style" w:hAnsi="Bookman Old Style" w:cs="Lucida Sans Unicode"/>
          <w:bCs/>
          <w:lang w:val="pt-BR"/>
        </w:rPr>
        <w:t>,</w:t>
      </w:r>
      <w:r w:rsidR="001C5111">
        <w:rPr>
          <w:rFonts w:ascii="Bookman Old Style" w:hAnsi="Bookman Old Style" w:cs="Lucida Sans Unicode"/>
          <w:bCs/>
          <w:lang w:val="pt-BR"/>
        </w:rPr>
        <w:t>8</w:t>
      </w:r>
      <w:r w:rsidR="00A41A46">
        <w:rPr>
          <w:rFonts w:ascii="Bookman Old Style" w:hAnsi="Bookman Old Style" w:cs="Lucida Sans Unicode"/>
          <w:bCs/>
          <w:lang w:val="pt-BR"/>
        </w:rPr>
        <w:t>0</w:t>
      </w:r>
      <w:r>
        <w:rPr>
          <w:rFonts w:ascii="Bookman Old Style" w:hAnsi="Bookman Old Style" w:cs="Lucida Sans Unicode"/>
          <w:lang w:val="pt-BR"/>
        </w:rPr>
        <w:br/>
      </w:r>
      <w:r>
        <w:rPr>
          <w:rFonts w:ascii="Bookman Old Style" w:hAnsi="Bookman Old Style" w:cs="Lucida Sans Unicode"/>
          <w:bCs/>
          <w:lang w:val="pt-BR"/>
        </w:rPr>
        <w:t>Recurso</w:t>
      </w:r>
      <w:proofErr w:type="gramEnd"/>
      <w:r>
        <w:rPr>
          <w:rFonts w:ascii="Bookman Old Style" w:hAnsi="Bookman Old Style" w:cs="Lucida Sans Unicode"/>
          <w:bCs/>
          <w:lang w:val="pt-BR"/>
        </w:rPr>
        <w:t xml:space="preserve"> </w:t>
      </w:r>
      <w:r w:rsidR="00A41A46">
        <w:rPr>
          <w:rFonts w:ascii="Bookman Old Style" w:hAnsi="Bookman Old Style" w:cs="Lucida Sans Unicode"/>
          <w:bCs/>
          <w:lang w:val="pt-BR"/>
        </w:rPr>
        <w:t xml:space="preserve">23813 – SUS União – Custeio – </w:t>
      </w:r>
      <w:proofErr w:type="spellStart"/>
      <w:r w:rsidR="00A41A46">
        <w:rPr>
          <w:rFonts w:ascii="Bookman Old Style" w:hAnsi="Bookman Old Style" w:cs="Lucida Sans Unicode"/>
          <w:bCs/>
          <w:lang w:val="pt-BR"/>
        </w:rPr>
        <w:t>Coronavírus</w:t>
      </w:r>
      <w:proofErr w:type="spellEnd"/>
      <w:r w:rsidR="00A41A46">
        <w:rPr>
          <w:rFonts w:ascii="Bookman Old Style" w:hAnsi="Bookman Old Style" w:cs="Lucida Sans Unicode"/>
          <w:bCs/>
          <w:lang w:val="pt-BR"/>
        </w:rPr>
        <w:t xml:space="preserve"> (Covid-19)</w:t>
      </w:r>
    </w:p>
    <w:bookmarkEnd w:id="4"/>
    <w:bookmarkEnd w:id="5"/>
    <w:bookmarkEnd w:id="6"/>
    <w:p w:rsidR="00EA2987" w:rsidRPr="004D2371" w:rsidRDefault="00EA2987" w:rsidP="00EA1433">
      <w:pPr>
        <w:spacing w:after="0"/>
        <w:ind w:right="282"/>
        <w:jc w:val="both"/>
        <w:rPr>
          <w:rFonts w:ascii="Bookman Old Style" w:hAnsi="Bookman Old Style" w:cs="Lucida Sans Unicode"/>
          <w:sz w:val="16"/>
          <w:szCs w:val="23"/>
          <w:lang w:val="pt-BR"/>
        </w:rPr>
      </w:pPr>
    </w:p>
    <w:p w:rsidR="00EA4AAC" w:rsidRDefault="00EA4AAC" w:rsidP="00DD0808">
      <w:pPr>
        <w:spacing w:after="0"/>
        <w:ind w:left="567"/>
        <w:jc w:val="both"/>
        <w:rPr>
          <w:rFonts w:ascii="Bookman Old Style" w:hAnsi="Bookman Old Style" w:cs="Lucida Sans Unicode"/>
          <w:b/>
          <w:sz w:val="23"/>
          <w:szCs w:val="23"/>
          <w:lang w:val="pt-BR"/>
        </w:rPr>
      </w:pPr>
    </w:p>
    <w:p w:rsidR="00162C0C" w:rsidRPr="00DF0AA9" w:rsidRDefault="005F3A74" w:rsidP="00DD0808">
      <w:pPr>
        <w:spacing w:after="0"/>
        <w:ind w:left="567"/>
        <w:jc w:val="both"/>
        <w:rPr>
          <w:rFonts w:ascii="Bookman Old Style" w:hAnsi="Bookman Old Style" w:cs="Lucida Sans Unicode"/>
          <w:lang w:val="pt-BR"/>
        </w:rPr>
      </w:pP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Art. 2º -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>Para suporte do Crédito Adicional de que trata o artigo 1º dest</w:t>
      </w:r>
      <w:r>
        <w:rPr>
          <w:rFonts w:ascii="Bookman Old Style" w:hAnsi="Bookman Old Style" w:cs="Lucida Sans Unicode"/>
          <w:sz w:val="23"/>
          <w:szCs w:val="23"/>
          <w:lang w:val="pt-BR"/>
        </w:rPr>
        <w:t>e decreto</w:t>
      </w:r>
      <w:r w:rsidRPr="00153167">
        <w:rPr>
          <w:rFonts w:ascii="Bookman Old Style" w:hAnsi="Bookman Old Style" w:cs="Lucida Sans Unicode"/>
          <w:b/>
          <w:sz w:val="23"/>
          <w:szCs w:val="23"/>
          <w:lang w:val="pt-BR"/>
        </w:rPr>
        <w:t>,</w:t>
      </w:r>
      <w:r w:rsidRPr="00153167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fica o </w:t>
      </w:r>
      <w:r w:rsidRPr="00153167">
        <w:rPr>
          <w:rFonts w:ascii="Bookman Old Style" w:hAnsi="Bookman Old Style" w:cs="Lucida Sans Unicode"/>
          <w:sz w:val="23"/>
          <w:szCs w:val="23"/>
          <w:lang w:val="pt-BR"/>
        </w:rPr>
        <w:t xml:space="preserve">Poder Executivo Municipal autorizado </w:t>
      </w:r>
      <w:r w:rsidRPr="00153167">
        <w:rPr>
          <w:rFonts w:ascii="Bookman Old Style" w:hAnsi="Bookman Old Style" w:cs="Lucida Sans Unicode"/>
          <w:bCs/>
          <w:lang w:val="pt-BR"/>
        </w:rPr>
        <w:t xml:space="preserve">a </w:t>
      </w:r>
      <w:r w:rsidR="00CA217A">
        <w:rPr>
          <w:rFonts w:ascii="Bookman Old Style" w:hAnsi="Bookman Old Style" w:cs="Lucida Sans Unicode"/>
          <w:b/>
          <w:bCs/>
          <w:lang w:val="pt-BR"/>
        </w:rPr>
        <w:t>acrescer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no </w:t>
      </w:r>
      <w:r w:rsidR="00780061" w:rsidRPr="00153167">
        <w:rPr>
          <w:rFonts w:ascii="Bookman Old Style" w:hAnsi="Bookman Old Style" w:cs="Lucida Sans Unicode"/>
          <w:lang w:val="pt-BR"/>
        </w:rPr>
        <w:t xml:space="preserve">Plano Plurianual 2018-2021 (Lei 6.147/2017) e seus anexos, </w:t>
      </w:r>
      <w:r w:rsidR="00780061" w:rsidRPr="00B37835">
        <w:rPr>
          <w:rFonts w:ascii="Bookman Old Style" w:hAnsi="Bookman Old Style" w:cs="Lucida Sans Unicode"/>
          <w:lang w:val="pt-BR"/>
        </w:rPr>
        <w:t>na Lei de Diretrizes Orçamentárias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474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anexos, e na Lei Orçamentária Anual 20</w:t>
      </w:r>
      <w:r w:rsidR="00780061">
        <w:rPr>
          <w:rFonts w:ascii="Bookman Old Style" w:hAnsi="Bookman Old Style" w:cs="Lucida Sans Unicode"/>
          <w:lang w:val="pt-BR"/>
        </w:rPr>
        <w:t>20</w:t>
      </w:r>
      <w:r w:rsidR="00780061" w:rsidRPr="00B37835">
        <w:rPr>
          <w:rFonts w:ascii="Bookman Old Style" w:hAnsi="Bookman Old Style" w:cs="Lucida Sans Unicode"/>
          <w:lang w:val="pt-BR"/>
        </w:rPr>
        <w:t xml:space="preserve"> (Lei nº. 6.</w:t>
      </w:r>
      <w:r w:rsidR="00780061">
        <w:rPr>
          <w:rFonts w:ascii="Bookman Old Style" w:hAnsi="Bookman Old Style" w:cs="Lucida Sans Unicode"/>
          <w:lang w:val="pt-BR"/>
        </w:rPr>
        <w:t>475</w:t>
      </w:r>
      <w:r w:rsidR="00780061" w:rsidRPr="00B37835">
        <w:rPr>
          <w:rFonts w:ascii="Bookman Old Style" w:hAnsi="Bookman Old Style" w:cs="Lucida Sans Unicode"/>
          <w:lang w:val="pt-BR"/>
        </w:rPr>
        <w:t>/201</w:t>
      </w:r>
      <w:r w:rsidR="00780061">
        <w:rPr>
          <w:rFonts w:ascii="Bookman Old Style" w:hAnsi="Bookman Old Style" w:cs="Lucida Sans Unicode"/>
          <w:lang w:val="pt-BR"/>
        </w:rPr>
        <w:t>9</w:t>
      </w:r>
      <w:r w:rsidR="00780061" w:rsidRPr="00B37835">
        <w:rPr>
          <w:rFonts w:ascii="Bookman Old Style" w:hAnsi="Bookman Old Style" w:cs="Lucida Sans Unicode"/>
          <w:lang w:val="pt-BR"/>
        </w:rPr>
        <w:t>) e seus anexos</w:t>
      </w:r>
      <w:r w:rsidR="00780061" w:rsidRPr="00153167">
        <w:rPr>
          <w:rFonts w:ascii="Bookman Old Style" w:hAnsi="Bookman Old Style" w:cs="Lucida Sans Unicode"/>
          <w:lang w:val="pt-BR"/>
        </w:rPr>
        <w:t>,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 </w:t>
      </w:r>
      <w:r w:rsidR="00780061" w:rsidRPr="00153167">
        <w:rPr>
          <w:rFonts w:ascii="Bookman Old Style" w:hAnsi="Bookman Old Style" w:cs="Lucida Sans Unicode"/>
          <w:lang w:val="pt-BR"/>
        </w:rPr>
        <w:t>da Prefeitura Municipal de Canoinhas</w:t>
      </w:r>
      <w:r w:rsidR="00780061" w:rsidRPr="00153167">
        <w:rPr>
          <w:rFonts w:ascii="Bookman Old Style" w:hAnsi="Bookman Old Style" w:cs="Lucida Sans Unicode"/>
          <w:bCs/>
          <w:lang w:val="pt-BR"/>
        </w:rPr>
        <w:t xml:space="preserve">, Estado de Santa Catarina, </w:t>
      </w:r>
      <w:r w:rsidR="00CA217A" w:rsidRPr="00153167">
        <w:rPr>
          <w:rFonts w:ascii="Bookman Old Style" w:hAnsi="Bookman Old Style" w:cs="Lucida Sans Unicode"/>
          <w:lang w:val="pt-BR"/>
        </w:rPr>
        <w:t>no corrente exercício financeiro</w:t>
      </w:r>
      <w:r w:rsidR="00CA217A" w:rsidRPr="00153167">
        <w:rPr>
          <w:rFonts w:ascii="Bookman Old Style" w:hAnsi="Bookman Old Style" w:cs="Lucida Sans Unicode"/>
          <w:bCs/>
          <w:lang w:val="pt-BR"/>
        </w:rPr>
        <w:t xml:space="preserve">, </w:t>
      </w:r>
      <w:r w:rsidR="00CA217A">
        <w:rPr>
          <w:rFonts w:ascii="Bookman Old Style" w:hAnsi="Bookman Old Style" w:cs="Lucida Sans Unicode"/>
          <w:bCs/>
          <w:lang w:val="pt-BR"/>
        </w:rPr>
        <w:t xml:space="preserve">utilizando </w:t>
      </w:r>
      <w:r w:rsidR="00CA217A" w:rsidRPr="00EB6CE8">
        <w:rPr>
          <w:rFonts w:ascii="Bookman Old Style" w:hAnsi="Bookman Old Style" w:cs="Lucida Sans Unicode"/>
          <w:bCs/>
          <w:sz w:val="23"/>
          <w:szCs w:val="23"/>
          <w:lang w:val="pt-BR"/>
        </w:rPr>
        <w:t>recursos do</w:t>
      </w:r>
      <w:r w:rsidR="00CA217A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</w:t>
      </w:r>
      <w:r w:rsidR="00CA217A" w:rsidRPr="004864CD">
        <w:rPr>
          <w:rFonts w:ascii="Bookman Old Style" w:hAnsi="Bookman Old Style" w:cs="Lucida Sans Unicode"/>
          <w:bCs/>
          <w:sz w:val="23"/>
          <w:szCs w:val="23"/>
          <w:lang w:val="pt-BR"/>
        </w:rPr>
        <w:t>excesso de arrecadação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>,</w:t>
      </w:r>
      <w:r w:rsidR="00162C0C">
        <w:rPr>
          <w:rFonts w:ascii="Bookman Old Style" w:hAnsi="Bookman Old Style" w:cs="Lucida Sans Unicode"/>
          <w:bCs/>
          <w:lang w:val="pt-BR"/>
        </w:rPr>
        <w:t xml:space="preserve"> o valor de </w:t>
      </w:r>
      <w:r w:rsidR="00B035C4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R$ </w:t>
      </w:r>
      <w:r w:rsidR="001C5111">
        <w:rPr>
          <w:rFonts w:ascii="Bookman Old Style" w:hAnsi="Bookman Old Style" w:cs="Lucida Sans Unicode"/>
          <w:b/>
          <w:sz w:val="23"/>
          <w:szCs w:val="23"/>
          <w:lang w:val="pt-BR"/>
        </w:rPr>
        <w:t>244.725,80</w:t>
      </w:r>
      <w:r w:rsidR="00B035C4">
        <w:rPr>
          <w:rFonts w:ascii="Bookman Old Style" w:hAnsi="Bookman Old Style" w:cs="Lucida Sans Unicode"/>
          <w:b/>
          <w:sz w:val="23"/>
          <w:szCs w:val="23"/>
          <w:lang w:val="pt-BR"/>
        </w:rPr>
        <w:t xml:space="preserve"> (</w:t>
      </w:r>
      <w:r w:rsidR="001C5111">
        <w:rPr>
          <w:rFonts w:ascii="Bookman Old Style" w:hAnsi="Bookman Old Style" w:cs="Lucida Sans Unicode"/>
          <w:b/>
          <w:sz w:val="23"/>
          <w:szCs w:val="23"/>
          <w:lang w:val="pt-BR"/>
        </w:rPr>
        <w:t>duzentos e quarenta e quatro mil setecentos e vinte e cinco reais e oitenta centavos</w:t>
      </w:r>
      <w:r w:rsidR="00B035C4">
        <w:rPr>
          <w:rFonts w:ascii="Bookman Old Style" w:hAnsi="Bookman Old Style" w:cs="Lucida Sans Unicode"/>
          <w:b/>
          <w:sz w:val="23"/>
          <w:szCs w:val="23"/>
          <w:lang w:val="pt-BR"/>
        </w:rPr>
        <w:t>)</w:t>
      </w:r>
      <w:r w:rsidR="00162C0C">
        <w:rPr>
          <w:rFonts w:ascii="Bookman Old Style" w:hAnsi="Bookman Old Style" w:cs="Lucida Sans Unicode"/>
          <w:b/>
          <w:bCs/>
          <w:lang w:val="pt-BR"/>
        </w:rPr>
        <w:t xml:space="preserve">, 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observando a arrecadação prevista e a arrecadação do exercício de 2020, </w:t>
      </w:r>
      <w:r w:rsidR="00162C0C">
        <w:rPr>
          <w:rFonts w:ascii="Bookman Old Style" w:hAnsi="Bookman Old Style" w:cs="Lucida Sans Unicode"/>
          <w:lang w:val="pt-BR"/>
        </w:rPr>
        <w:t>como é demonstrado na</w:t>
      </w:r>
      <w:r w:rsidR="00162C0C">
        <w:rPr>
          <w:rFonts w:ascii="Bookman Old Style" w:hAnsi="Bookman Old Style" w:cs="Lucida Sans Unicode"/>
          <w:bCs/>
          <w:sz w:val="23"/>
          <w:szCs w:val="23"/>
          <w:lang w:val="pt-BR"/>
        </w:rPr>
        <w:t xml:space="preserve"> tabela a seguir</w:t>
      </w:r>
      <w:r w:rsidR="00162C0C">
        <w:rPr>
          <w:rFonts w:ascii="Bookman Old Style" w:hAnsi="Bookman Old Style" w:cs="Lucida Sans Unicode"/>
          <w:lang w:val="pt-BR"/>
        </w:rPr>
        <w:t>:</w:t>
      </w:r>
    </w:p>
    <w:p w:rsidR="00E55B35" w:rsidRDefault="00E55B35" w:rsidP="00162C0C">
      <w:pPr>
        <w:spacing w:after="0" w:line="240" w:lineRule="auto"/>
        <w:ind w:left="567"/>
        <w:jc w:val="center"/>
        <w:rPr>
          <w:rFonts w:ascii="Bookman Old Style" w:hAnsi="Bookman Old Style" w:cs="Lucida Sans Unicode"/>
          <w:b/>
          <w:bCs/>
          <w:szCs w:val="23"/>
          <w:lang w:val="pt-BR"/>
        </w:rPr>
      </w:pPr>
    </w:p>
    <w:p w:rsidR="00162C0C" w:rsidRDefault="00162C0C" w:rsidP="00162C0C">
      <w:pPr>
        <w:spacing w:after="0" w:line="240" w:lineRule="auto"/>
        <w:jc w:val="center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Tabela 1 - Demonstrativo do excesso de arrecadação</w:t>
      </w:r>
    </w:p>
    <w:tbl>
      <w:tblPr>
        <w:tblStyle w:val="Tabelacomgrade"/>
        <w:tblW w:w="9210" w:type="dxa"/>
        <w:tblInd w:w="788" w:type="dxa"/>
        <w:tblLayout w:type="fixed"/>
        <w:tblLook w:val="04A0" w:firstRow="1" w:lastRow="0" w:firstColumn="1" w:lastColumn="0" w:noHBand="0" w:noVBand="1"/>
      </w:tblPr>
      <w:tblGrid>
        <w:gridCol w:w="1135"/>
        <w:gridCol w:w="1983"/>
        <w:gridCol w:w="1984"/>
        <w:gridCol w:w="2125"/>
        <w:gridCol w:w="1983"/>
      </w:tblGrid>
      <w:tr w:rsidR="00162C0C" w:rsidRPr="001C5111" w:rsidTr="00162C0C">
        <w:trPr>
          <w:trHeight w:val="1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line="240" w:lineRule="auto"/>
              <w:jc w:val="both"/>
              <w:rPr>
                <w:rFonts w:ascii="Bookman Old Style" w:hAnsi="Bookman Old Style" w:cs="Lucida Sans Unicode"/>
              </w:rPr>
            </w:pPr>
            <w:proofErr w:type="spellStart"/>
            <w:r>
              <w:rPr>
                <w:rFonts w:ascii="Bookman Old Style" w:hAnsi="Bookman Old Style" w:cs="Lucida Sans Unicode"/>
              </w:rPr>
              <w:t>Recurso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A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previsto no exercício + Valores abertos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B</w:t>
            </w:r>
          </w:p>
          <w:p w:rsidR="00162C0C" w:rsidRDefault="00EA1433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A</w:t>
            </w:r>
            <w:r w:rsidR="00162C0C">
              <w:rPr>
                <w:rFonts w:ascii="Bookman Old Style" w:hAnsi="Bookman Old Style" w:cs="Lucida Sans Unicode"/>
                <w:lang w:val="pt-BR"/>
              </w:rPr>
              <w:t>rrecadação no exercício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C</w:t>
            </w:r>
          </w:p>
          <w:p w:rsidR="00162C0C" w:rsidRDefault="00EA1433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E</w:t>
            </w:r>
            <w:r w:rsidR="00162C0C">
              <w:rPr>
                <w:rFonts w:ascii="Bookman Old Style" w:hAnsi="Bookman Old Style" w:cs="Lucida Sans Unicode"/>
                <w:lang w:val="pt-BR"/>
              </w:rPr>
              <w:t xml:space="preserve">xcesso de arrecadação no </w:t>
            </w:r>
            <w:proofErr w:type="gramStart"/>
            <w:r w:rsidR="00162C0C">
              <w:rPr>
                <w:rFonts w:ascii="Bookman Old Style" w:hAnsi="Bookman Old Style" w:cs="Lucida Sans Unicode"/>
                <w:lang w:val="pt-BR"/>
              </w:rPr>
              <w:t>exercício  (</w:t>
            </w:r>
            <w:proofErr w:type="gramEnd"/>
            <w:r w:rsidR="00162C0C">
              <w:rPr>
                <w:rFonts w:ascii="Bookman Old Style" w:hAnsi="Bookman Old Style" w:cs="Lucida Sans Unicode"/>
                <w:lang w:val="pt-BR"/>
              </w:rPr>
              <w:t>C=B-A)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b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lang w:val="pt-BR"/>
              </w:rPr>
              <w:t>D</w:t>
            </w:r>
          </w:p>
          <w:p w:rsidR="00162C0C" w:rsidRDefault="00162C0C" w:rsidP="006F3DB8">
            <w:pPr>
              <w:spacing w:after="0" w:line="240" w:lineRule="auto"/>
              <w:jc w:val="center"/>
              <w:rPr>
                <w:rFonts w:ascii="Bookman Old Style" w:hAnsi="Bookman Old Style" w:cs="Lucida Sans Unicode"/>
                <w:lang w:val="pt-BR"/>
              </w:rPr>
            </w:pPr>
            <w:r>
              <w:rPr>
                <w:rFonts w:ascii="Bookman Old Style" w:hAnsi="Bookman Old Style" w:cs="Lucida Sans Unicode"/>
                <w:lang w:val="pt-BR"/>
              </w:rPr>
              <w:t>Valor a ser utilizado para fins deste decreto (D&lt;=C)</w:t>
            </w:r>
          </w:p>
        </w:tc>
      </w:tr>
      <w:tr w:rsidR="00162C0C" w:rsidTr="00162C0C">
        <w:trPr>
          <w:trHeight w:val="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6F3DB8">
            <w:pPr>
              <w:spacing w:after="0" w:line="240" w:lineRule="auto"/>
              <w:rPr>
                <w:rFonts w:ascii="Bookman Old Style" w:hAnsi="Bookman Old Style" w:cs="Lucida Sans Unicode"/>
              </w:rPr>
            </w:pPr>
            <w:r>
              <w:rPr>
                <w:rFonts w:ascii="Bookman Old Style" w:hAnsi="Bookman Old Style" w:cs="Lucida Sans Unicode"/>
              </w:rPr>
              <w:t>23813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C5111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6.831.147,84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A41A46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7.775.873,64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C5111" w:rsidP="006F3DB8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944.725,80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C5111" w:rsidP="001C5111">
            <w:pPr>
              <w:spacing w:after="0" w:line="240" w:lineRule="auto"/>
              <w:jc w:val="right"/>
              <w:rPr>
                <w:rFonts w:ascii="Bookman Old Style" w:hAnsi="Bookman Old Style" w:cs="Arial"/>
                <w:lang w:val="pt-BR"/>
              </w:rPr>
            </w:pPr>
            <w:r>
              <w:rPr>
                <w:rFonts w:ascii="Bookman Old Style" w:hAnsi="Bookman Old Style" w:cs="Arial"/>
                <w:lang w:val="pt-BR"/>
              </w:rPr>
              <w:t>2</w:t>
            </w:r>
            <w:r w:rsidR="00A41A46">
              <w:rPr>
                <w:rFonts w:ascii="Bookman Old Style" w:hAnsi="Bookman Old Style" w:cs="Arial"/>
                <w:lang w:val="pt-BR"/>
              </w:rPr>
              <w:t>44.</w:t>
            </w:r>
            <w:r>
              <w:rPr>
                <w:rFonts w:ascii="Bookman Old Style" w:hAnsi="Bookman Old Style" w:cs="Arial"/>
                <w:lang w:val="pt-BR"/>
              </w:rPr>
              <w:t>725</w:t>
            </w:r>
            <w:r w:rsidR="00A41A46">
              <w:rPr>
                <w:rFonts w:ascii="Bookman Old Style" w:hAnsi="Bookman Old Style" w:cs="Arial"/>
                <w:lang w:val="pt-BR"/>
              </w:rPr>
              <w:t>,</w:t>
            </w:r>
            <w:r>
              <w:rPr>
                <w:rFonts w:ascii="Bookman Old Style" w:hAnsi="Bookman Old Style" w:cs="Arial"/>
                <w:lang w:val="pt-BR"/>
              </w:rPr>
              <w:t>8</w:t>
            </w:r>
            <w:r w:rsidR="00A41A46">
              <w:rPr>
                <w:rFonts w:ascii="Bookman Old Style" w:hAnsi="Bookman Old Style" w:cs="Arial"/>
                <w:lang w:val="pt-BR"/>
              </w:rPr>
              <w:t>0</w:t>
            </w:r>
          </w:p>
        </w:tc>
      </w:tr>
      <w:tr w:rsidR="00162C0C" w:rsidTr="00162C0C">
        <w:trPr>
          <w:trHeight w:val="339"/>
        </w:trPr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62C0C" w:rsidP="006F3DB8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TOTAL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0C" w:rsidRDefault="00162C0C" w:rsidP="006F3DB8">
            <w:pPr>
              <w:spacing w:after="0" w:line="240" w:lineRule="auto"/>
              <w:rPr>
                <w:rFonts w:ascii="Bookman Old Style" w:hAnsi="Bookman Old Style" w:cs="Lucida Sans Unicode"/>
                <w:b/>
                <w:bCs/>
                <w:lang w:val="pt-B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0C" w:rsidRDefault="001C5111" w:rsidP="00724D65">
            <w:pPr>
              <w:spacing w:after="0" w:line="240" w:lineRule="auto"/>
              <w:jc w:val="right"/>
              <w:rPr>
                <w:rFonts w:ascii="Bookman Old Style" w:hAnsi="Bookman Old Style" w:cs="Lucida Sans Unicode"/>
                <w:b/>
                <w:bCs/>
                <w:lang w:val="pt-BR"/>
              </w:rPr>
            </w:pPr>
            <w:r>
              <w:rPr>
                <w:rFonts w:ascii="Bookman Old Style" w:hAnsi="Bookman Old Style" w:cs="Lucida Sans Unicode"/>
                <w:b/>
                <w:bCs/>
                <w:lang w:val="pt-BR"/>
              </w:rPr>
              <w:t>244.725,80</w:t>
            </w:r>
          </w:p>
        </w:tc>
      </w:tr>
    </w:tbl>
    <w:p w:rsidR="00162C0C" w:rsidRDefault="00162C0C" w:rsidP="00162C0C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  <w:r>
        <w:rPr>
          <w:rFonts w:ascii="Bookman Old Style" w:hAnsi="Bookman Old Style" w:cs="Lucida Sans Unicode"/>
          <w:bCs/>
          <w:sz w:val="16"/>
          <w:szCs w:val="16"/>
          <w:lang w:val="pt-BR"/>
        </w:rPr>
        <w:t>Fonte: SMAFO 2020</w:t>
      </w:r>
    </w:p>
    <w:p w:rsidR="004D2371" w:rsidRPr="00E55914" w:rsidRDefault="004D2371" w:rsidP="004D2371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</w:p>
    <w:p w:rsidR="001C5111" w:rsidRDefault="001C5111" w:rsidP="00F92AD4">
      <w:pPr>
        <w:spacing w:after="0"/>
        <w:ind w:left="567"/>
        <w:jc w:val="both"/>
        <w:rPr>
          <w:rFonts w:ascii="Bookman Old Style" w:hAnsi="Bookman Old Style"/>
          <w:b/>
          <w:lang w:val="pt-BR"/>
        </w:rPr>
      </w:pPr>
    </w:p>
    <w:p w:rsidR="00D709C2" w:rsidRPr="00B52E84" w:rsidRDefault="00D709C2" w:rsidP="00162C0C">
      <w:pPr>
        <w:spacing w:after="0"/>
        <w:ind w:left="567"/>
        <w:jc w:val="both"/>
        <w:rPr>
          <w:lang w:val="pt-BR"/>
        </w:rPr>
      </w:pPr>
    </w:p>
    <w:p w:rsidR="00A56DAD" w:rsidRPr="006A6F33" w:rsidRDefault="00A56DAD" w:rsidP="00CA217A">
      <w:pPr>
        <w:spacing w:after="0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lastRenderedPageBreak/>
        <w:t xml:space="preserve">Art. </w:t>
      </w:r>
      <w:r w:rsidR="00DB1652">
        <w:rPr>
          <w:rFonts w:ascii="Bookman Old Style" w:hAnsi="Bookman Old Style" w:cs="Lucida Sans Unicode"/>
          <w:b/>
          <w:bCs/>
          <w:lang w:val="pt-BR"/>
        </w:rPr>
        <w:t>3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5F3A74" w:rsidRPr="00EC2E60" w:rsidRDefault="005F3A74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DB1652">
        <w:rPr>
          <w:rFonts w:ascii="Bookman Old Style" w:hAnsi="Bookman Old Style" w:cs="Lucida Sans Unicode"/>
          <w:b/>
          <w:bCs/>
          <w:lang w:val="pt-BR"/>
        </w:rPr>
        <w:t>4º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5F3A74" w:rsidRPr="00EC2E60" w:rsidRDefault="005F3A74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DB1652">
        <w:rPr>
          <w:rFonts w:ascii="Bookman Old Style" w:hAnsi="Bookman Old Style"/>
          <w:b/>
          <w:bCs/>
          <w:lang w:val="pt-BR"/>
        </w:rPr>
        <w:t>5º</w:t>
      </w:r>
      <w:r w:rsidRPr="006A6F33">
        <w:rPr>
          <w:rFonts w:ascii="Bookman Old Style" w:hAnsi="Bookman Old Style"/>
          <w:b/>
          <w:bCs/>
          <w:lang w:val="pt-BR"/>
        </w:rPr>
        <w:t xml:space="preserve">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DB1652">
        <w:rPr>
          <w:rFonts w:ascii="Bookman Old Style" w:hAnsi="Bookman Old Style" w:cs="Arial"/>
          <w:lang w:val="pt-BR"/>
        </w:rPr>
        <w:t xml:space="preserve">22 </w:t>
      </w:r>
      <w:r w:rsidR="00EC2E60">
        <w:rPr>
          <w:rFonts w:ascii="Bookman Old Style" w:hAnsi="Bookman Old Style" w:cs="Arial"/>
          <w:lang w:val="pt-BR"/>
        </w:rPr>
        <w:t>de outubro</w:t>
      </w:r>
      <w:r w:rsidR="000A2A15"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79386C" w:rsidRDefault="0079386C" w:rsidP="00150AEA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8B4119" w:rsidRDefault="008B4119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5F3A74" w:rsidRPr="008120FD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5F3A74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Pr="008120FD" w:rsidRDefault="005F3A74" w:rsidP="005F3A74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5F3A74" w:rsidRDefault="005F3A74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DB1652">
        <w:rPr>
          <w:rFonts w:ascii="Bookman Old Style" w:hAnsi="Bookman Old Style" w:cs="Lucida Sans Unicode"/>
          <w:color w:val="auto"/>
          <w:sz w:val="22"/>
          <w:szCs w:val="22"/>
        </w:rPr>
        <w:t>22</w:t>
      </w:r>
      <w:r w:rsidR="00EC2E60">
        <w:rPr>
          <w:rFonts w:ascii="Bookman Old Style" w:hAnsi="Bookman Old Style" w:cs="Lucida Sans Unicode"/>
          <w:color w:val="auto"/>
          <w:sz w:val="22"/>
          <w:szCs w:val="22"/>
        </w:rPr>
        <w:t>/10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8B4119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color w:val="auto"/>
          <w:sz w:val="22"/>
          <w:szCs w:val="22"/>
        </w:rPr>
      </w:pPr>
    </w:p>
    <w:p w:rsidR="008B4119" w:rsidRPr="008120FD" w:rsidRDefault="008B4119" w:rsidP="005F3A74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</w:p>
    <w:p w:rsidR="005F3A74" w:rsidRDefault="005F3A74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8B4119" w:rsidRDefault="008B4119" w:rsidP="00942511">
      <w:pPr>
        <w:tabs>
          <w:tab w:val="left" w:pos="10348"/>
          <w:tab w:val="left" w:pos="10490"/>
        </w:tabs>
        <w:spacing w:after="0" w:line="240" w:lineRule="auto"/>
        <w:jc w:val="center"/>
        <w:rPr>
          <w:rFonts w:ascii="Bookman Old Style" w:hAnsi="Bookman Old Style" w:cs="Lucida Sans Unicode"/>
          <w:lang w:val="pt-BR"/>
        </w:rPr>
      </w:pPr>
    </w:p>
    <w:p w:rsidR="005F3A74" w:rsidRPr="00467BEF" w:rsidRDefault="005F3A74" w:rsidP="0025413E">
      <w:pPr>
        <w:tabs>
          <w:tab w:val="left" w:pos="10348"/>
          <w:tab w:val="left" w:pos="10490"/>
        </w:tabs>
        <w:spacing w:after="0" w:line="240" w:lineRule="auto"/>
        <w:ind w:firstLine="709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887D49" w:rsidRPr="008B4119" w:rsidRDefault="005F3A74" w:rsidP="008B4119">
      <w:pPr>
        <w:ind w:firstLine="709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sectPr w:rsidR="00887D49" w:rsidRPr="008B4119" w:rsidSect="00B261DA">
      <w:headerReference w:type="default" r:id="rId6"/>
      <w:footerReference w:type="default" r:id="rId7"/>
      <w:pgSz w:w="11906" w:h="16838"/>
      <w:pgMar w:top="271" w:right="1133" w:bottom="567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F5" w:rsidRDefault="00C55BF5" w:rsidP="0045236A">
      <w:pPr>
        <w:spacing w:after="0" w:line="240" w:lineRule="auto"/>
      </w:pPr>
      <w:r>
        <w:separator/>
      </w:r>
    </w:p>
  </w:endnote>
  <w:endnote w:type="continuationSeparator" w:id="0">
    <w:p w:rsidR="00C55BF5" w:rsidRDefault="00C55BF5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AC" w:rsidRDefault="00EA4AAC">
    <w:pPr>
      <w:pStyle w:val="Rodap"/>
    </w:pPr>
  </w:p>
  <w:p w:rsidR="00EA4AAC" w:rsidRDefault="00EA4AAC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333375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AAC" w:rsidRDefault="00EA4AA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F5" w:rsidRDefault="00C55BF5" w:rsidP="0045236A">
      <w:pPr>
        <w:spacing w:after="0" w:line="240" w:lineRule="auto"/>
      </w:pPr>
      <w:r>
        <w:separator/>
      </w:r>
    </w:p>
  </w:footnote>
  <w:footnote w:type="continuationSeparator" w:id="0">
    <w:p w:rsidR="00C55BF5" w:rsidRDefault="00C55BF5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AC" w:rsidRDefault="00EA4AAC">
    <w:pPr>
      <w:pStyle w:val="Cabealho"/>
    </w:pPr>
    <w:r>
      <w:rPr>
        <w:noProof/>
        <w:lang w:eastAsia="pt-BR"/>
      </w:rPr>
      <w:drawing>
        <wp:inline distT="0" distB="0" distL="0" distR="0">
          <wp:extent cx="6810375" cy="64770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4AAC" w:rsidRDefault="00EA4AA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6A"/>
    <w:rsid w:val="00002FBC"/>
    <w:rsid w:val="000032C6"/>
    <w:rsid w:val="000036EF"/>
    <w:rsid w:val="00005685"/>
    <w:rsid w:val="00014856"/>
    <w:rsid w:val="00017CB5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1AD0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2FF0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D4E"/>
    <w:rsid w:val="00135F4F"/>
    <w:rsid w:val="00137720"/>
    <w:rsid w:val="00143264"/>
    <w:rsid w:val="00144FA8"/>
    <w:rsid w:val="00146545"/>
    <w:rsid w:val="00150AEA"/>
    <w:rsid w:val="00151877"/>
    <w:rsid w:val="00155660"/>
    <w:rsid w:val="00162C0C"/>
    <w:rsid w:val="00164558"/>
    <w:rsid w:val="00165809"/>
    <w:rsid w:val="00167689"/>
    <w:rsid w:val="00170080"/>
    <w:rsid w:val="00170C73"/>
    <w:rsid w:val="00173B73"/>
    <w:rsid w:val="001743D7"/>
    <w:rsid w:val="001753BD"/>
    <w:rsid w:val="0017570F"/>
    <w:rsid w:val="00180D63"/>
    <w:rsid w:val="001816ED"/>
    <w:rsid w:val="00181AD8"/>
    <w:rsid w:val="00182657"/>
    <w:rsid w:val="001870DB"/>
    <w:rsid w:val="00193FA2"/>
    <w:rsid w:val="00194348"/>
    <w:rsid w:val="00195C0F"/>
    <w:rsid w:val="001B0104"/>
    <w:rsid w:val="001B11DC"/>
    <w:rsid w:val="001B378E"/>
    <w:rsid w:val="001B59BD"/>
    <w:rsid w:val="001B5D83"/>
    <w:rsid w:val="001B68D1"/>
    <w:rsid w:val="001C1BCB"/>
    <w:rsid w:val="001C4C92"/>
    <w:rsid w:val="001C5111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0A25"/>
    <w:rsid w:val="001F2953"/>
    <w:rsid w:val="001F7872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5413E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0DC6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04CD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279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1BD8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343B"/>
    <w:rsid w:val="00404268"/>
    <w:rsid w:val="00406930"/>
    <w:rsid w:val="00413E52"/>
    <w:rsid w:val="00414BEB"/>
    <w:rsid w:val="00415702"/>
    <w:rsid w:val="00417AD5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4B32"/>
    <w:rsid w:val="00447534"/>
    <w:rsid w:val="0045022D"/>
    <w:rsid w:val="00450EED"/>
    <w:rsid w:val="0045236A"/>
    <w:rsid w:val="004577D8"/>
    <w:rsid w:val="00457B1B"/>
    <w:rsid w:val="00461E33"/>
    <w:rsid w:val="00467BEF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1BF7"/>
    <w:rsid w:val="004A4EC8"/>
    <w:rsid w:val="004B54E1"/>
    <w:rsid w:val="004B5883"/>
    <w:rsid w:val="004B5CA6"/>
    <w:rsid w:val="004C2015"/>
    <w:rsid w:val="004C3E3B"/>
    <w:rsid w:val="004C5FC8"/>
    <w:rsid w:val="004D11EA"/>
    <w:rsid w:val="004D2371"/>
    <w:rsid w:val="004D245E"/>
    <w:rsid w:val="004D2EE2"/>
    <w:rsid w:val="004D52C1"/>
    <w:rsid w:val="004D7073"/>
    <w:rsid w:val="004E185B"/>
    <w:rsid w:val="004E2185"/>
    <w:rsid w:val="004E36AF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971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3B9F"/>
    <w:rsid w:val="00594F3E"/>
    <w:rsid w:val="0059581A"/>
    <w:rsid w:val="00595D63"/>
    <w:rsid w:val="00597892"/>
    <w:rsid w:val="005A00D8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C78C3"/>
    <w:rsid w:val="005D0199"/>
    <w:rsid w:val="005D4641"/>
    <w:rsid w:val="005E5A04"/>
    <w:rsid w:val="005F0264"/>
    <w:rsid w:val="005F08C5"/>
    <w:rsid w:val="005F3670"/>
    <w:rsid w:val="005F3A74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5F2E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01C4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6E1C"/>
    <w:rsid w:val="006E733D"/>
    <w:rsid w:val="006F26DC"/>
    <w:rsid w:val="006F3098"/>
    <w:rsid w:val="006F3DB8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4D65"/>
    <w:rsid w:val="00727375"/>
    <w:rsid w:val="00727554"/>
    <w:rsid w:val="00730193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061"/>
    <w:rsid w:val="00780F51"/>
    <w:rsid w:val="00782B9F"/>
    <w:rsid w:val="00782DC5"/>
    <w:rsid w:val="00792839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2D4B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4CB4"/>
    <w:rsid w:val="00807016"/>
    <w:rsid w:val="0081454C"/>
    <w:rsid w:val="0082538B"/>
    <w:rsid w:val="00835D54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4119"/>
    <w:rsid w:val="008B6285"/>
    <w:rsid w:val="008C068E"/>
    <w:rsid w:val="008C2FAE"/>
    <w:rsid w:val="008C2FD6"/>
    <w:rsid w:val="008C366B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29D"/>
    <w:rsid w:val="008E4EBD"/>
    <w:rsid w:val="008F088C"/>
    <w:rsid w:val="008F1484"/>
    <w:rsid w:val="008F3A5B"/>
    <w:rsid w:val="008F4AAF"/>
    <w:rsid w:val="0090324E"/>
    <w:rsid w:val="009050D8"/>
    <w:rsid w:val="009056CF"/>
    <w:rsid w:val="0090630A"/>
    <w:rsid w:val="0092078B"/>
    <w:rsid w:val="009364C8"/>
    <w:rsid w:val="00942511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84C44"/>
    <w:rsid w:val="00987486"/>
    <w:rsid w:val="00991E60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074C"/>
    <w:rsid w:val="00A0567B"/>
    <w:rsid w:val="00A12AA2"/>
    <w:rsid w:val="00A131B1"/>
    <w:rsid w:val="00A162E9"/>
    <w:rsid w:val="00A17B68"/>
    <w:rsid w:val="00A247C7"/>
    <w:rsid w:val="00A3451B"/>
    <w:rsid w:val="00A35C8A"/>
    <w:rsid w:val="00A40896"/>
    <w:rsid w:val="00A41A4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35CC"/>
    <w:rsid w:val="00A94B9B"/>
    <w:rsid w:val="00A95D4C"/>
    <w:rsid w:val="00AA11F6"/>
    <w:rsid w:val="00AA18FC"/>
    <w:rsid w:val="00AA6855"/>
    <w:rsid w:val="00AA78C2"/>
    <w:rsid w:val="00AB088D"/>
    <w:rsid w:val="00AB0F5A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10A9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14A6"/>
    <w:rsid w:val="00AF2532"/>
    <w:rsid w:val="00AF398E"/>
    <w:rsid w:val="00AF60EC"/>
    <w:rsid w:val="00AF62CC"/>
    <w:rsid w:val="00B035C4"/>
    <w:rsid w:val="00B109A8"/>
    <w:rsid w:val="00B1343A"/>
    <w:rsid w:val="00B13F2C"/>
    <w:rsid w:val="00B21B49"/>
    <w:rsid w:val="00B21FFF"/>
    <w:rsid w:val="00B25A40"/>
    <w:rsid w:val="00B261DA"/>
    <w:rsid w:val="00B27DD9"/>
    <w:rsid w:val="00B345CE"/>
    <w:rsid w:val="00B4107A"/>
    <w:rsid w:val="00B4229D"/>
    <w:rsid w:val="00B434CC"/>
    <w:rsid w:val="00B43914"/>
    <w:rsid w:val="00B46538"/>
    <w:rsid w:val="00B52E84"/>
    <w:rsid w:val="00B567B2"/>
    <w:rsid w:val="00B57A90"/>
    <w:rsid w:val="00B65646"/>
    <w:rsid w:val="00B66A41"/>
    <w:rsid w:val="00B67C6B"/>
    <w:rsid w:val="00B7420F"/>
    <w:rsid w:val="00B75639"/>
    <w:rsid w:val="00B76798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E4630"/>
    <w:rsid w:val="00BF0E64"/>
    <w:rsid w:val="00BF10A3"/>
    <w:rsid w:val="00BF2EA5"/>
    <w:rsid w:val="00C0066F"/>
    <w:rsid w:val="00C0600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55BF5"/>
    <w:rsid w:val="00C60201"/>
    <w:rsid w:val="00C60BEA"/>
    <w:rsid w:val="00C62C2E"/>
    <w:rsid w:val="00C64A07"/>
    <w:rsid w:val="00C73044"/>
    <w:rsid w:val="00C736DC"/>
    <w:rsid w:val="00C777A7"/>
    <w:rsid w:val="00C803C8"/>
    <w:rsid w:val="00C868C5"/>
    <w:rsid w:val="00C92E87"/>
    <w:rsid w:val="00C965D3"/>
    <w:rsid w:val="00C9786B"/>
    <w:rsid w:val="00C97FBA"/>
    <w:rsid w:val="00CA217A"/>
    <w:rsid w:val="00CB0BBA"/>
    <w:rsid w:val="00CB1655"/>
    <w:rsid w:val="00CB53EB"/>
    <w:rsid w:val="00CB5D3A"/>
    <w:rsid w:val="00CC092C"/>
    <w:rsid w:val="00CC0D99"/>
    <w:rsid w:val="00CC2B31"/>
    <w:rsid w:val="00CC3739"/>
    <w:rsid w:val="00CC44BF"/>
    <w:rsid w:val="00CD2E07"/>
    <w:rsid w:val="00CD45C7"/>
    <w:rsid w:val="00CD497B"/>
    <w:rsid w:val="00CD52A0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CF6855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25964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425"/>
    <w:rsid w:val="00D64E8B"/>
    <w:rsid w:val="00D709C2"/>
    <w:rsid w:val="00D76CB1"/>
    <w:rsid w:val="00D8495C"/>
    <w:rsid w:val="00D90AB1"/>
    <w:rsid w:val="00D90BF1"/>
    <w:rsid w:val="00D9592F"/>
    <w:rsid w:val="00DA107C"/>
    <w:rsid w:val="00DA5FEF"/>
    <w:rsid w:val="00DB1652"/>
    <w:rsid w:val="00DB36F5"/>
    <w:rsid w:val="00DB7DC1"/>
    <w:rsid w:val="00DD0808"/>
    <w:rsid w:val="00DD5081"/>
    <w:rsid w:val="00DE1C5A"/>
    <w:rsid w:val="00DE271B"/>
    <w:rsid w:val="00DE2E0A"/>
    <w:rsid w:val="00DF0754"/>
    <w:rsid w:val="00DF2BC9"/>
    <w:rsid w:val="00DF70BF"/>
    <w:rsid w:val="00E0035E"/>
    <w:rsid w:val="00E02C6B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B88"/>
    <w:rsid w:val="00E47F4D"/>
    <w:rsid w:val="00E51E9E"/>
    <w:rsid w:val="00E55914"/>
    <w:rsid w:val="00E55B35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1433"/>
    <w:rsid w:val="00EA2987"/>
    <w:rsid w:val="00EA4331"/>
    <w:rsid w:val="00EA4AAC"/>
    <w:rsid w:val="00EA59CD"/>
    <w:rsid w:val="00EA65C9"/>
    <w:rsid w:val="00EA7D02"/>
    <w:rsid w:val="00EC022D"/>
    <w:rsid w:val="00EC03DB"/>
    <w:rsid w:val="00EC0BE6"/>
    <w:rsid w:val="00EC2424"/>
    <w:rsid w:val="00EC2E60"/>
    <w:rsid w:val="00EC6B43"/>
    <w:rsid w:val="00ED122F"/>
    <w:rsid w:val="00ED65E1"/>
    <w:rsid w:val="00ED7034"/>
    <w:rsid w:val="00EE0782"/>
    <w:rsid w:val="00EE68C5"/>
    <w:rsid w:val="00EE783A"/>
    <w:rsid w:val="00F0005E"/>
    <w:rsid w:val="00F017F2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3853"/>
    <w:rsid w:val="00F54753"/>
    <w:rsid w:val="00F55D41"/>
    <w:rsid w:val="00F57EC0"/>
    <w:rsid w:val="00F607D5"/>
    <w:rsid w:val="00F60B58"/>
    <w:rsid w:val="00F610A0"/>
    <w:rsid w:val="00F63B0D"/>
    <w:rsid w:val="00F63BF9"/>
    <w:rsid w:val="00F6786F"/>
    <w:rsid w:val="00F70161"/>
    <w:rsid w:val="00F92AD4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E685F-3B86-45D0-A268-754627E4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A74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Tayna Machado</cp:lastModifiedBy>
  <cp:revision>5</cp:revision>
  <cp:lastPrinted>2020-07-03T11:59:00Z</cp:lastPrinted>
  <dcterms:created xsi:type="dcterms:W3CDTF">2020-10-22T17:11:00Z</dcterms:created>
  <dcterms:modified xsi:type="dcterms:W3CDTF">2020-10-22T17:20:00Z</dcterms:modified>
</cp:coreProperties>
</file>